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D08D1" w14:textId="6929F1A3" w:rsidR="009F1B4A" w:rsidRDefault="009F1B4A" w:rsidP="000D5464">
      <w:pPr>
        <w:rPr>
          <w:b/>
          <w:bCs/>
          <w:u w:val="single"/>
        </w:rPr>
      </w:pPr>
      <w:r>
        <w:rPr>
          <w:b/>
          <w:bCs/>
          <w:u w:val="single"/>
        </w:rPr>
        <w:t>Werkplan kerk en klimaat</w:t>
      </w:r>
    </w:p>
    <w:p w14:paraId="0EDE3BB7" w14:textId="19B377B7" w:rsidR="00285BA3" w:rsidRDefault="000D5464" w:rsidP="0081372C">
      <w:r w:rsidRPr="007C0844">
        <w:rPr>
          <w:b/>
          <w:bCs/>
          <w:u w:val="single"/>
        </w:rPr>
        <w:t>Inleiding</w:t>
      </w:r>
      <w:r>
        <w:br/>
        <w:t>Dit werkplan was van oorsprong bedoeld om aandacht voor het klimaat en wat de christelijke traditie hierover verteld aan elkaar te verbinden. Langzamerhand groeide er ook een ander besef. Betrokken zijn bij een leefbare aarde in de toekomst staat in verband met betrokken zijn bij een leefbare kerk in de toekomst. Beide gaat over doorgeven, beide</w:t>
      </w:r>
      <w:r w:rsidR="004D6F04">
        <w:t>n</w:t>
      </w:r>
      <w:r>
        <w:t xml:space="preserve"> gaa</w:t>
      </w:r>
      <w:r w:rsidR="004D6F04">
        <w:t>n</w:t>
      </w:r>
      <w:r>
        <w:t xml:space="preserve"> over woorden en daden in deze tijd </w:t>
      </w:r>
      <w:r w:rsidR="004D6F04">
        <w:t xml:space="preserve">waarmee </w:t>
      </w:r>
      <w:r>
        <w:t xml:space="preserve">oude ideeën opnieuw </w:t>
      </w:r>
      <w:r w:rsidR="004D6F04">
        <w:t xml:space="preserve">zijn </w:t>
      </w:r>
      <w:r>
        <w:t xml:space="preserve">te laden of nieuwe inzichten door </w:t>
      </w:r>
      <w:r w:rsidR="004D6F04">
        <w:t xml:space="preserve">kunnen </w:t>
      </w:r>
      <w:r>
        <w:t xml:space="preserve">dringen. In dit werkplan staan dan ook elementen die niet alleen voor klimaat en duurzaamheid hoeven te worden ingezet. Wellicht geeft het ook inspiratie voor andere thema’s binnen de kerk. </w:t>
      </w:r>
      <w:r w:rsidR="0081372C">
        <w:br/>
      </w:r>
      <w:r w:rsidR="002A47C1">
        <w:br/>
        <w:t xml:space="preserve">De doelstelling van de werkgroep en dus ook </w:t>
      </w:r>
      <w:r w:rsidR="004D6F04">
        <w:t xml:space="preserve">van </w:t>
      </w:r>
      <w:r w:rsidR="002A47C1">
        <w:t xml:space="preserve">dit werkplan </w:t>
      </w:r>
      <w:r w:rsidR="004D6F04">
        <w:t xml:space="preserve">is </w:t>
      </w:r>
      <w:r w:rsidR="002A47C1">
        <w:t xml:space="preserve">niet </w:t>
      </w:r>
      <w:r w:rsidR="004D6F04">
        <w:t>te o</w:t>
      </w:r>
      <w:r w:rsidR="002A47C1">
        <w:t xml:space="preserve">vertuigen. Het is bedoeld </w:t>
      </w:r>
      <w:r w:rsidR="004D6F04">
        <w:t>om</w:t>
      </w:r>
      <w:r w:rsidR="002A47C1">
        <w:t xml:space="preserve"> mensen </w:t>
      </w:r>
      <w:r w:rsidR="004D6F04">
        <w:t xml:space="preserve">te helpen </w:t>
      </w:r>
      <w:r w:rsidR="002A47C1">
        <w:t xml:space="preserve">die willen onderzoeken hoe ze zich nu en in de toekomst willen verhouden tot de </w:t>
      </w:r>
      <w:r w:rsidR="004D6F04">
        <w:t>S</w:t>
      </w:r>
      <w:r w:rsidR="002A47C1">
        <w:t>chepping. Het werkplan benoem</w:t>
      </w:r>
      <w:r w:rsidR="0081372C">
        <w:t>t</w:t>
      </w:r>
      <w:r w:rsidR="002A47C1">
        <w:t xml:space="preserve"> activiteiten die daar behulpzaam bij kunnen zijn. Wij hopen  dat het inspireert, mensen de activiteiten gaan waarderen maar vooral </w:t>
      </w:r>
      <w:r w:rsidR="004D6F04">
        <w:t xml:space="preserve">dat </w:t>
      </w:r>
      <w:r w:rsidR="002A47C1">
        <w:t>het leidt tot allerlei nieuwe ideeën op dit terrein waarvan wij de uitvoering graag op ons willen nemen.</w:t>
      </w:r>
      <w:r w:rsidR="0081372C">
        <w:br/>
      </w:r>
      <w:r w:rsidR="002A47C1">
        <w:br/>
        <w:t xml:space="preserve">Wij geloven dat een levende kerk een kerk is die doet, die activistisch is. </w:t>
      </w:r>
      <w:r w:rsidR="00285BA3">
        <w:t xml:space="preserve">Een recent onderzoek van het Nederlands Dagblad liet zien dat de meeste gelovigen door de week niet anders leven als niet-gelovigen. Dan klopt er iets niet in de verinnerlijking van het geloof. En dan is het ook niet vreemd dat de kerken leeglopen. We moeten het verschil maken. Op veel terreinen. </w:t>
      </w:r>
      <w:r w:rsidR="004D6F04">
        <w:t xml:space="preserve">Het klimaat </w:t>
      </w:r>
      <w:r w:rsidR="00285BA3">
        <w:t xml:space="preserve">is een van die gebieden. Een klein gebied maar wel een gebied dat aansprekend kan zijn. Dat ook jongeren kan aantrekken. Daar hebben we wel hulp bij nodig. Er is werk genoeg te doen. We hopen dat het werkplan mensen inspireert en stimuleert. </w:t>
      </w:r>
      <w:r w:rsidR="00B31603">
        <w:t xml:space="preserve">We </w:t>
      </w:r>
      <w:r w:rsidR="007B1090">
        <w:t xml:space="preserve">hopen ook dat </w:t>
      </w:r>
      <w:r w:rsidR="00B31603">
        <w:t xml:space="preserve">daardoor </w:t>
      </w:r>
      <w:r w:rsidR="00285BA3">
        <w:t xml:space="preserve">sommigen zich bij ons willen aansluiten. </w:t>
      </w:r>
    </w:p>
    <w:p w14:paraId="7B214A18" w14:textId="77777777" w:rsidR="004D6F04" w:rsidRDefault="004D6F04" w:rsidP="000D5464"/>
    <w:p w14:paraId="5AC3A18D" w14:textId="77777777" w:rsidR="004D6F04" w:rsidRDefault="004D6F04" w:rsidP="000D5464"/>
    <w:p w14:paraId="202539C3" w14:textId="47246857" w:rsidR="00EB04C9" w:rsidRDefault="009A6031" w:rsidP="000D5464">
      <w:r>
        <w:t xml:space="preserve">De </w:t>
      </w:r>
      <w:r w:rsidR="00EB04C9">
        <w:t xml:space="preserve">voorzitter van de werkgroep kerk en klimaat, </w:t>
      </w:r>
    </w:p>
    <w:p w14:paraId="61597C08" w14:textId="77777777" w:rsidR="004D6F04" w:rsidRDefault="00EB04C9" w:rsidP="000D5464">
      <w:r>
        <w:t xml:space="preserve">Herman van Dijk </w:t>
      </w:r>
      <w:r w:rsidR="004D6F04">
        <w:br/>
      </w:r>
    </w:p>
    <w:p w14:paraId="0A5597FE" w14:textId="77777777" w:rsidR="004D6F04" w:rsidRDefault="004D6F04">
      <w:r>
        <w:br w:type="page"/>
      </w:r>
    </w:p>
    <w:p w14:paraId="160760FC" w14:textId="77845A60" w:rsidR="0052491D" w:rsidRPr="00B666D4" w:rsidRDefault="000D5464" w:rsidP="00390097">
      <w:r>
        <w:lastRenderedPageBreak/>
        <w:br/>
      </w:r>
      <w:r>
        <w:br/>
      </w:r>
      <w:r w:rsidR="00285BA3" w:rsidRPr="00285BA3">
        <w:t xml:space="preserve">Het totale werkplan kerk en klimaat is opgebouwd uit drie delen, natuur, verduurzaming moet je doen en christelijke identiteit. </w:t>
      </w:r>
      <w:r w:rsidR="004D6F04">
        <w:t xml:space="preserve">Hieronder wordt elk van de drie thema’s kort ingeleid waarna de activiteiten worden toegelicht. Elke stukje sluit af met een concreet geformuleerd voorstel </w:t>
      </w:r>
      <w:r w:rsidR="00D15004">
        <w:br/>
      </w:r>
      <w:r w:rsidR="00D15004">
        <w:br/>
      </w:r>
      <w:r w:rsidR="00D15004" w:rsidRPr="00B666D4">
        <w:rPr>
          <w:b/>
          <w:bCs/>
        </w:rPr>
        <w:t>Werkplan algemeen</w:t>
      </w:r>
      <w:r w:rsidR="00D15004" w:rsidRPr="00B666D4">
        <w:rPr>
          <w:b/>
          <w:bCs/>
          <w:u w:val="single"/>
        </w:rPr>
        <w:br/>
      </w:r>
      <w:r w:rsidR="00EB44A4" w:rsidRPr="00B666D4">
        <w:rPr>
          <w:b/>
          <w:bCs/>
          <w:u w:val="single"/>
        </w:rPr>
        <w:t xml:space="preserve">Inleiding </w:t>
      </w:r>
      <w:r w:rsidR="00EB44A4" w:rsidRPr="00B666D4">
        <w:br/>
      </w:r>
      <w:r w:rsidR="00D15004" w:rsidRPr="00B666D4">
        <w:t xml:space="preserve">In dit onderdeel worden thema’s opgenomen die de algemene relatie van kerk en klimaat en de twee PKN kerken raakt, de samenwerking met andere kerken in Ommen en landelijke samenwerkingen of </w:t>
      </w:r>
      <w:r w:rsidR="00EB44A4" w:rsidRPr="00B666D4">
        <w:t>deelnemingen</w:t>
      </w:r>
      <w:r w:rsidR="00D15004" w:rsidRPr="00B666D4">
        <w:t xml:space="preserve">. </w:t>
      </w:r>
      <w:r w:rsidR="00D15004" w:rsidRPr="00B666D4">
        <w:br/>
      </w:r>
      <w:r w:rsidR="00D15004" w:rsidRPr="00B666D4">
        <w:br/>
      </w:r>
      <w:r w:rsidR="00D15004" w:rsidRPr="00B666D4">
        <w:rPr>
          <w:b/>
          <w:bCs/>
          <w:u w:val="single"/>
        </w:rPr>
        <w:t>1. Kerk en klimaat is een werkgroep van de PKN kerk</w:t>
      </w:r>
      <w:r w:rsidR="00D15004" w:rsidRPr="00B666D4">
        <w:rPr>
          <w:b/>
          <w:bCs/>
          <w:u w:val="single"/>
        </w:rPr>
        <w:br/>
      </w:r>
      <w:r w:rsidR="00D15004" w:rsidRPr="00B666D4">
        <w:t>In het najaar is door de kerkenraad van de Hervormde kerk besloten dat de werkgroep kerk en klimaat ook een werkgroep van haar is. Daarmee we</w:t>
      </w:r>
      <w:r w:rsidR="003C147A" w:rsidRPr="00B666D4">
        <w:t>r</w:t>
      </w:r>
      <w:r w:rsidR="00D15004" w:rsidRPr="00B666D4">
        <w:t>d ter plekke al aangegeven dat het vinden van deelnemers aan de werkgroep wellicht gecompliceerd zal zijn. Tot op heden heeft zich nog niemand aangemeld. In de veertig dagen tijd heb</w:t>
      </w:r>
      <w:r w:rsidR="000F6E37" w:rsidRPr="00B666D4">
        <w:t>b</w:t>
      </w:r>
      <w:r w:rsidR="00D15004" w:rsidRPr="00B666D4">
        <w:t xml:space="preserve">en we gemerkt </w:t>
      </w:r>
      <w:r w:rsidR="000F6E37" w:rsidRPr="00B666D4">
        <w:t xml:space="preserve">dat we hierdoor onvoldoende aansluiting hebben met de Hervormde kerk. </w:t>
      </w:r>
      <w:r w:rsidR="00FA3837" w:rsidRPr="00B666D4">
        <w:t>Ook staan reguliere acties zoals Luisje en activiteiten nog niet op de beamer van de hervormde kerk.</w:t>
      </w:r>
      <w:r w:rsidR="00FA3837" w:rsidRPr="00B666D4">
        <w:br/>
      </w:r>
      <w:r w:rsidR="00FA3837" w:rsidRPr="00B666D4">
        <w:br/>
        <w:t xml:space="preserve">Voorstel. </w:t>
      </w:r>
      <w:r w:rsidR="00FA3837" w:rsidRPr="00B666D4">
        <w:br/>
        <w:t>Beamer.</w:t>
      </w:r>
      <w:r w:rsidR="00FA3837" w:rsidRPr="00B666D4">
        <w:br/>
        <w:t xml:space="preserve">Inregelen dat alle zaken voor de beamer bij beide beamerteams worden aangeleverd. </w:t>
      </w:r>
      <w:r w:rsidR="00FA3837" w:rsidRPr="00B666D4">
        <w:br/>
      </w:r>
      <w:r w:rsidR="00FA3837" w:rsidRPr="00B666D4">
        <w:br/>
        <w:t xml:space="preserve">Leden werven. </w:t>
      </w:r>
      <w:r w:rsidR="00FA3837" w:rsidRPr="00B666D4">
        <w:br/>
        <w:t xml:space="preserve">Het werven van leden voor de werkgroep kerk en klimaat klinkt altijd zwaar. </w:t>
      </w:r>
      <w:r w:rsidR="002F4EA5" w:rsidRPr="00B666D4">
        <w:t>M</w:t>
      </w:r>
      <w:r w:rsidR="00FA3837" w:rsidRPr="00B666D4">
        <w:t xml:space="preserve">ensen hoeven niet altijd in een werkgroep te komen zitten. </w:t>
      </w:r>
      <w:r w:rsidR="006C7A96" w:rsidRPr="00B666D4">
        <w:t>Ze</w:t>
      </w:r>
      <w:r w:rsidR="00FA3837" w:rsidRPr="00B666D4">
        <w:t xml:space="preserve"> kunnen ook </w:t>
      </w:r>
      <w:r w:rsidR="006C7A96" w:rsidRPr="00B666D4">
        <w:t xml:space="preserve">gewoon een klus doen.  Het is fijn als er zich mensen aanmelden die op afroep beschikbaar zijn of gewoon contactpersoon willen zijn.  We gaan hier met name in de hervormde kerk aandacht aan schenken. </w:t>
      </w:r>
      <w:r w:rsidR="006C7A96" w:rsidRPr="00B666D4">
        <w:br/>
      </w:r>
      <w:r w:rsidR="006C7A96" w:rsidRPr="00B666D4">
        <w:br/>
      </w:r>
      <w:r w:rsidR="006C7A96" w:rsidRPr="00B666D4">
        <w:rPr>
          <w:b/>
          <w:bCs/>
          <w:u w:val="single"/>
        </w:rPr>
        <w:t>2. Samenwerking met andere kerken in Ommen.</w:t>
      </w:r>
      <w:r w:rsidR="006C7A96" w:rsidRPr="00B666D4">
        <w:rPr>
          <w:u w:val="single"/>
        </w:rPr>
        <w:t xml:space="preserve"> </w:t>
      </w:r>
      <w:r w:rsidR="006C7A96" w:rsidRPr="00B666D4">
        <w:br/>
        <w:t>De samenwerking met de NGK is goed. Samenwerking met de katholieke kerk staat op dit moment op een laag pitje door gebrek aan prioriteit aan hun kant. Wel werken we samen via het koor intermezzo; een katholiek koor</w:t>
      </w:r>
      <w:r w:rsidR="00766E66" w:rsidRPr="00B666D4">
        <w:t xml:space="preserve">. </w:t>
      </w:r>
    </w:p>
    <w:p w14:paraId="322C70D3" w14:textId="321B9387" w:rsidR="00155FC3" w:rsidRPr="00B666D4" w:rsidRDefault="0052491D" w:rsidP="00390097">
      <w:r w:rsidRPr="00B666D4">
        <w:rPr>
          <w:b/>
          <w:bCs/>
          <w:u w:val="single"/>
        </w:rPr>
        <w:t>3. Samenwerking landelijk</w:t>
      </w:r>
      <w:r w:rsidR="006C7A96" w:rsidRPr="00B666D4">
        <w:rPr>
          <w:b/>
          <w:bCs/>
        </w:rPr>
        <w:br/>
      </w:r>
      <w:r w:rsidR="00210EEB">
        <w:t xml:space="preserve">Groene </w:t>
      </w:r>
      <w:proofErr w:type="spellStart"/>
      <w:r w:rsidR="00210EEB">
        <w:t>kerken</w:t>
      </w:r>
      <w:r w:rsidRPr="00B666D4">
        <w:t>is</w:t>
      </w:r>
      <w:proofErr w:type="spellEnd"/>
      <w:r w:rsidRPr="00B666D4">
        <w:t xml:space="preserve"> een netwerk waaraan </w:t>
      </w:r>
      <w:r w:rsidR="003C147A" w:rsidRPr="00B666D4">
        <w:t>inmiddels</w:t>
      </w:r>
      <w:r w:rsidRPr="00B666D4">
        <w:t xml:space="preserve"> meer dan </w:t>
      </w:r>
      <w:r w:rsidR="00766E66" w:rsidRPr="00B666D4">
        <w:t>450</w:t>
      </w:r>
      <w:r w:rsidRPr="00B666D4">
        <w:t xml:space="preserve"> kerken in Nederland deelnemen. Het richt zich op het ontwikkelen van initiatieven en kennisuitwisseling op het thema kerk en duurzaamheid. Alhoewel we nog geen lid zijn van de groene kerken, hebben we het afgelopen jaar al wel deelgenomen aan diverse activiteiten. We zijn ook pilotgemeente geworden voor het uitproberen van activiteiten en initiatieven die de christelijke identiteit en klimaat raken. </w:t>
      </w:r>
      <w:r w:rsidR="00210EEB">
        <w:t xml:space="preserve">Groene </w:t>
      </w:r>
      <w:proofErr w:type="spellStart"/>
      <w:r w:rsidR="00210EEB">
        <w:t>kerken</w:t>
      </w:r>
      <w:r w:rsidRPr="00B666D4">
        <w:t>is</w:t>
      </w:r>
      <w:proofErr w:type="spellEnd"/>
      <w:r w:rsidRPr="00B666D4">
        <w:t xml:space="preserve"> een zinvol netwerkverband zonder controversiële ideeën.  Ondersteuning van zo’n initiatief en het verkrijgen van input uit het netwerk kan onze initiatieven versterken. De NGK kerk in Ommen is ook al lid. </w:t>
      </w:r>
      <w:r w:rsidRPr="00B666D4">
        <w:br/>
      </w:r>
      <w:r w:rsidRPr="00B666D4">
        <w:br/>
        <w:t>Voorstel</w:t>
      </w:r>
      <w:r w:rsidRPr="00B666D4">
        <w:br/>
        <w:t xml:space="preserve">Een voorstel aan de kerkenraad maken om officieel lid te worden van dit netwerk. </w:t>
      </w:r>
      <w:r w:rsidR="00DB1F08" w:rsidRPr="00B666D4">
        <w:br/>
      </w:r>
      <w:r w:rsidR="00DB1F08" w:rsidRPr="00B666D4">
        <w:br/>
      </w:r>
      <w:r w:rsidR="00DB1F08" w:rsidRPr="00B666D4">
        <w:rPr>
          <w:b/>
          <w:bCs/>
          <w:u w:val="single"/>
        </w:rPr>
        <w:lastRenderedPageBreak/>
        <w:t>4. Jongeren en jongvolwassenen.</w:t>
      </w:r>
      <w:r w:rsidR="00DB1F08" w:rsidRPr="00B666D4">
        <w:t xml:space="preserve"> </w:t>
      </w:r>
      <w:r w:rsidR="00EB44A4" w:rsidRPr="00B666D4">
        <w:br/>
        <w:t xml:space="preserve">Hoe betrekken we deze doelgroep bij het thema kerk en klimaat? We zouden graag met ze in gesprek komen om te weten hoe we kunnen aansluiten. Maar tot op heden lukt dat maar matig. Deze groep bindt zich niet graag structureel aan activiteiten. Daarnaast gaan velen na de middelbare school ergens anders studeren. We willen in 2024 meer aandacht besteden aan contacten met deze doelgroep. </w:t>
      </w:r>
      <w:r w:rsidR="0048597E" w:rsidRPr="00B666D4">
        <w:t xml:space="preserve"> </w:t>
      </w:r>
      <w:r w:rsidR="0048597E" w:rsidRPr="00B666D4">
        <w:br/>
        <w:t xml:space="preserve">De </w:t>
      </w:r>
      <w:r w:rsidR="00806551" w:rsidRPr="00B666D4">
        <w:t>M</w:t>
      </w:r>
      <w:r w:rsidR="0048597E" w:rsidRPr="00B666D4">
        <w:t xml:space="preserve">icha stichting heeft voor actieve jongeren tussen de 18 en 30 een jaarprogramma waarin ze leren hoe zaken te organiseren over klimaat en rechtvaardigheid. Met de Jona Jaaropleiding trekken ze een jaar lang op in een kleine groep van maximaal 12 jongvolwassenen. Samen bezoeken ze inspirerende plekken en ontmoeten we bevlogen </w:t>
      </w:r>
      <w:r w:rsidR="0048597E" w:rsidRPr="00B666D4">
        <w:rPr>
          <w:rStyle w:val="Nadruk"/>
        </w:rPr>
        <w:t>changemakers</w:t>
      </w:r>
      <w:r w:rsidR="0048597E" w:rsidRPr="00B666D4">
        <w:t xml:space="preserve">. We verdiepen ons in onze roeping, onze visie op een duurzame wereld én we gaan op zoek naar manieren om christenen in beweging te krijgen. De kosten bedragen € 500 voor studerenden en € 800 voor werkenden. </w:t>
      </w:r>
      <w:r w:rsidR="0048597E" w:rsidRPr="00B666D4">
        <w:br/>
      </w:r>
      <w:r w:rsidR="0048597E" w:rsidRPr="00B666D4">
        <w:br/>
        <w:t>Voorstel</w:t>
      </w:r>
      <w:r w:rsidR="0048597E" w:rsidRPr="00B666D4">
        <w:br/>
      </w:r>
      <w:r w:rsidR="00EB44A4" w:rsidRPr="00B666D4">
        <w:t xml:space="preserve">In 2024 gaan we in ieder geval in gesprek met </w:t>
      </w:r>
      <w:proofErr w:type="spellStart"/>
      <w:r w:rsidR="00EB44A4" w:rsidRPr="00B666D4">
        <w:t>Pakan</w:t>
      </w:r>
      <w:proofErr w:type="spellEnd"/>
      <w:r w:rsidR="0048597E" w:rsidRPr="00B666D4">
        <w:t xml:space="preserve">, </w:t>
      </w:r>
      <w:proofErr w:type="spellStart"/>
      <w:r w:rsidR="0048597E" w:rsidRPr="00B666D4">
        <w:t>AtEleven</w:t>
      </w:r>
      <w:r w:rsidR="003C147A" w:rsidRPr="00B666D4">
        <w:t>,World</w:t>
      </w:r>
      <w:proofErr w:type="spellEnd"/>
      <w:r w:rsidR="003C147A" w:rsidRPr="00B666D4">
        <w:t xml:space="preserve"> </w:t>
      </w:r>
      <w:proofErr w:type="spellStart"/>
      <w:r w:rsidR="003C147A" w:rsidRPr="00B666D4">
        <w:t>servan</w:t>
      </w:r>
      <w:r w:rsidR="00766E66" w:rsidRPr="00B666D4">
        <w:t>ts</w:t>
      </w:r>
      <w:proofErr w:type="spellEnd"/>
      <w:r w:rsidR="0048597E" w:rsidRPr="00B666D4">
        <w:t xml:space="preserve"> en andere initiatieven voor de jeugd </w:t>
      </w:r>
      <w:r w:rsidR="00EB44A4" w:rsidRPr="00B666D4">
        <w:t xml:space="preserve"> om te kijken </w:t>
      </w:r>
      <w:r w:rsidR="0048597E" w:rsidRPr="00B666D4">
        <w:t xml:space="preserve">of we de banden kunnen versterken en jongeren meer inbreng kunnen geven. </w:t>
      </w:r>
      <w:r w:rsidR="0048597E" w:rsidRPr="00B666D4">
        <w:br/>
        <w:t xml:space="preserve">We willen ook de Micha opleiding onder de aandacht brengen en actief op zoek gaan naar jongeren die wel activiteiten in de kerk op het gebeid van kerk en klimaat willen ontplooien. . We stellen voor dat de kerk de kosten voor haar rekening neemt mits de </w:t>
      </w:r>
      <w:r w:rsidR="00BD1CC0" w:rsidRPr="00B666D4">
        <w:t xml:space="preserve">deelnemer na afloop van de opleiding minimaal 2 jaar meedoet met activiteiten op het gebeid van kerk en klimaat. </w:t>
      </w:r>
      <w:r w:rsidR="00766E66" w:rsidRPr="00B666D4">
        <w:br/>
      </w:r>
      <w:r w:rsidR="00766E66" w:rsidRPr="00B666D4">
        <w:br/>
      </w:r>
      <w:r w:rsidR="00766E66" w:rsidRPr="00B666D4">
        <w:rPr>
          <w:b/>
          <w:bCs/>
          <w:u w:val="single"/>
        </w:rPr>
        <w:t>5. Consumenten en ondernemers.</w:t>
      </w:r>
      <w:r w:rsidR="00766E66" w:rsidRPr="00B666D4">
        <w:t xml:space="preserve"> </w:t>
      </w:r>
      <w:r w:rsidR="00806551" w:rsidRPr="00B666D4">
        <w:br/>
        <w:t xml:space="preserve">Wat betekent meer aandacht voor de schepping nu in het leven van alledag. </w:t>
      </w:r>
      <w:r w:rsidR="008C62A1" w:rsidRPr="00B666D4">
        <w:t xml:space="preserve">Hoe te staan als een Christen in een postchristelijke tijd. </w:t>
      </w:r>
      <w:r w:rsidR="001A1D4C" w:rsidRPr="00B666D4">
        <w:t xml:space="preserve">Tijdens de lezingen van Matthias </w:t>
      </w:r>
      <w:proofErr w:type="spellStart"/>
      <w:r w:rsidR="00B37C57" w:rsidRPr="00B666D4">
        <w:t>O</w:t>
      </w:r>
      <w:r w:rsidR="001A1D4C" w:rsidRPr="00B666D4">
        <w:t>lthaar</w:t>
      </w:r>
      <w:proofErr w:type="spellEnd"/>
      <w:r w:rsidR="001A1D4C" w:rsidRPr="00B666D4">
        <w:t xml:space="preserve"> kwamen de eerste vragen over de dagelijkse praktijk. </w:t>
      </w:r>
      <w:r w:rsidR="00B65844" w:rsidRPr="00B666D4">
        <w:t>Dat is zoals altijd ingewikkeld. Hoe kom je tot het overwegen van de plussen en minn</w:t>
      </w:r>
      <w:r w:rsidR="00155FC3" w:rsidRPr="00B666D4">
        <w:t xml:space="preserve">en in onze consumptiemaatschappij, </w:t>
      </w:r>
      <w:r w:rsidR="00B65844" w:rsidRPr="00B666D4">
        <w:t xml:space="preserve">zeker als iedereen om je heen hetzelfde doet. </w:t>
      </w:r>
      <w:r w:rsidR="00155FC3" w:rsidRPr="00B666D4">
        <w:t xml:space="preserve">Hoe verhoud ik me als christen tot de economie van alledag is best een ingewikkelde vraag. </w:t>
      </w:r>
      <w:r w:rsidR="0048597E" w:rsidRPr="00B666D4">
        <w:br/>
      </w:r>
      <w:r w:rsidR="009C386D" w:rsidRPr="00B666D4">
        <w:t xml:space="preserve">En je moet er ook maar zin in hebben. We willen op behoefte en afroep ondersteuning daarbij gaan leveren. </w:t>
      </w:r>
      <w:r w:rsidR="007060AC" w:rsidRPr="00B666D4">
        <w:t xml:space="preserve">Daarbij denken we niet zozeer aan traditionele praatgroepen maar aan netwerkachtige activiteiten. </w:t>
      </w:r>
      <w:r w:rsidR="009C386D" w:rsidRPr="00B666D4">
        <w:t xml:space="preserve">We gaan niet eerst iets maken. </w:t>
      </w:r>
      <w:r w:rsidR="00155FC3" w:rsidRPr="00B666D4">
        <w:t xml:space="preserve">Dat wordt maatwerk. </w:t>
      </w:r>
      <w:r w:rsidR="009C386D" w:rsidRPr="00B666D4">
        <w:t>We onderscheiden twee groepen kerkgangers</w:t>
      </w:r>
      <w:r w:rsidR="005408DA" w:rsidRPr="00B666D4">
        <w:t>, consumenten (dat zijn we allemaal) en ondernemers</w:t>
      </w:r>
      <w:r w:rsidR="00CA146F">
        <w:t>.</w:t>
      </w:r>
      <w:r w:rsidR="00155FC3" w:rsidRPr="00B666D4">
        <w:t xml:space="preserve"> </w:t>
      </w:r>
      <w:r w:rsidR="005408DA" w:rsidRPr="00B666D4">
        <w:t xml:space="preserve"> </w:t>
      </w:r>
      <w:r w:rsidR="00155FC3" w:rsidRPr="00B666D4">
        <w:t xml:space="preserve">Wat betekent christelijk ondernemen eigenlijk? Hoe doe je dat? </w:t>
      </w:r>
    </w:p>
    <w:p w14:paraId="71EA8F9E" w14:textId="226CF0E2" w:rsidR="00C13F7F" w:rsidRPr="00B666D4" w:rsidRDefault="007060AC" w:rsidP="00390097">
      <w:r w:rsidRPr="00B666D4">
        <w:t>Voorstel.</w:t>
      </w:r>
      <w:r w:rsidR="00E63258" w:rsidRPr="00B666D4">
        <w:br/>
        <w:t>Inventariseren hoe een dergelijk netwerk succesvol zou kunnen functioneren</w:t>
      </w:r>
      <w:r w:rsidR="009D7B01" w:rsidRPr="00B666D4">
        <w:t xml:space="preserve">. We streven ernaar hier een samenwerkingsproject met de GKN van te maken. </w:t>
      </w:r>
    </w:p>
    <w:p w14:paraId="7FC19CAD" w14:textId="3D99DFBA" w:rsidR="003E6205" w:rsidRPr="00C13F7F" w:rsidRDefault="00C13F7F" w:rsidP="000D5464">
      <w:pPr>
        <w:rPr>
          <w:i/>
          <w:iCs/>
        </w:rPr>
      </w:pPr>
      <w:r w:rsidRPr="00B666D4">
        <w:br w:type="page"/>
      </w:r>
      <w:r w:rsidR="000D5464" w:rsidRPr="003E6205">
        <w:rPr>
          <w:b/>
          <w:bCs/>
        </w:rPr>
        <w:lastRenderedPageBreak/>
        <w:t>Werkplan natuur</w:t>
      </w:r>
      <w:r w:rsidR="000D5464" w:rsidRPr="000D5464">
        <w:rPr>
          <w:b/>
          <w:bCs/>
        </w:rPr>
        <w:t xml:space="preserve"> </w:t>
      </w:r>
    </w:p>
    <w:p w14:paraId="3B755DCE" w14:textId="206CCD32" w:rsidR="000D5464" w:rsidRPr="000D5464" w:rsidRDefault="000D5464" w:rsidP="000D5464">
      <w:pPr>
        <w:rPr>
          <w:b/>
          <w:bCs/>
        </w:rPr>
      </w:pPr>
      <w:r w:rsidRPr="003E6205">
        <w:rPr>
          <w:b/>
          <w:bCs/>
          <w:u w:val="single"/>
        </w:rPr>
        <w:t>Inleiding</w:t>
      </w:r>
      <w:r>
        <w:rPr>
          <w:b/>
          <w:bCs/>
        </w:rPr>
        <w:br/>
      </w:r>
      <w:r w:rsidR="005E2908">
        <w:t xml:space="preserve">In het eerdere visiestuk kerk en klimaat schreven we al dat het traditionele wereldbeeld van de mens </w:t>
      </w:r>
      <w:r w:rsidR="004D6F04">
        <w:t xml:space="preserve">als </w:t>
      </w:r>
      <w:r w:rsidR="005E2908">
        <w:t>door Go</w:t>
      </w:r>
      <w:r w:rsidR="00DC139A">
        <w:t>d</w:t>
      </w:r>
      <w:r w:rsidR="005E2908">
        <w:t xml:space="preserve"> aangestelde beheerder van de </w:t>
      </w:r>
      <w:r w:rsidR="004D6F04">
        <w:t>S</w:t>
      </w:r>
      <w:r w:rsidR="005E2908">
        <w:t xml:space="preserve">chepping die haar mocht gebruiken maar een uitleg van de Bijbel is. De interpretatie dat de Schepping een zelfstandige relatie met God heeft en de mens de opdracht heeft de schepping te beheren en in stand te houden wint de laatste tientallen jaren sterk terrein. </w:t>
      </w:r>
      <w:r w:rsidR="00DC139A">
        <w:t xml:space="preserve">Maar tegelijkertijd zien we dat ons dagelijks gedrag nog niet veel is veranderd. Er is een kloof tussen denken en doen. Hoe komt dat? </w:t>
      </w:r>
      <w:r w:rsidR="005E2908">
        <w:br/>
      </w:r>
      <w:r>
        <w:t>Volgens filosofen komt dit doordat we de gedachte dat w</w:t>
      </w:r>
      <w:r w:rsidR="004D6F04">
        <w:t xml:space="preserve">ijzelf </w:t>
      </w:r>
      <w:r>
        <w:t xml:space="preserve">onderdeel zijn van de </w:t>
      </w:r>
      <w:r w:rsidR="004D6F04">
        <w:t xml:space="preserve">schepping </w:t>
      </w:r>
      <w:r>
        <w:t xml:space="preserve">nog niet </w:t>
      </w:r>
      <w:r w:rsidR="004D6F04">
        <w:t xml:space="preserve">is </w:t>
      </w:r>
      <w:r>
        <w:t>verinnerlijkt. Daardoor gaapt er een gat tussen overtuiging en handelen. Hoe overbruggen we deze kloof? Onder</w:t>
      </w:r>
      <w:r w:rsidR="005E2908">
        <w:t xml:space="preserve"> </w:t>
      </w:r>
      <w:r>
        <w:t xml:space="preserve">meer door onze beleving van de natuur te verdiepen. Door niet alleen als toeschouwer tijdens een wandeling of in een film haar schoonheid te beleven maar door het </w:t>
      </w:r>
      <w:r w:rsidR="005E2908">
        <w:t xml:space="preserve">beeld dat we een van de </w:t>
      </w:r>
      <w:r>
        <w:t>deelnemer</w:t>
      </w:r>
      <w:r w:rsidR="005E2908">
        <w:t>s</w:t>
      </w:r>
      <w:r>
        <w:t xml:space="preserve"> van</w:t>
      </w:r>
      <w:r w:rsidR="005E2908">
        <w:t xml:space="preserve"> de </w:t>
      </w:r>
      <w:r>
        <w:t xml:space="preserve"> gehele </w:t>
      </w:r>
      <w:r w:rsidR="005E2908">
        <w:t xml:space="preserve">Schepping </w:t>
      </w:r>
      <w:r>
        <w:t xml:space="preserve"> </w:t>
      </w:r>
      <w:r w:rsidR="005E2908">
        <w:t xml:space="preserve">zijn </w:t>
      </w:r>
      <w:r>
        <w:t xml:space="preserve">te versterken. </w:t>
      </w:r>
      <w:r w:rsidR="005E2908">
        <w:t>Do</w:t>
      </w:r>
      <w:r w:rsidR="003E6205">
        <w:t xml:space="preserve">or ons </w:t>
      </w:r>
      <w:r w:rsidR="004D6F04">
        <w:t xml:space="preserve">telkens weer </w:t>
      </w:r>
      <w:r w:rsidR="003E6205">
        <w:t xml:space="preserve">te realiseren dat God ons niet boven maar in de schepping heeft geplaatst. Met de opdracht om te tuinieren met respect voor al het leven. </w:t>
      </w:r>
      <w:r w:rsidR="00CB5E3B">
        <w:t>Het gaat er dus om deze opdracht te</w:t>
      </w:r>
      <w:r w:rsidR="003E6205">
        <w:t xml:space="preserve"> verinnerlijken</w:t>
      </w:r>
      <w:r w:rsidR="00CB5E3B">
        <w:t xml:space="preserve">. Dat kan op verschillende manieren. </w:t>
      </w:r>
      <w:r>
        <w:t xml:space="preserve"> Twee ervan willen we als actie gaan uitzetten. </w:t>
      </w:r>
    </w:p>
    <w:p w14:paraId="6C11B5FA" w14:textId="2501F5A6" w:rsidR="000D5464" w:rsidRPr="00B666D4" w:rsidRDefault="000D5464" w:rsidP="007941E7">
      <w:r w:rsidRPr="000D5464">
        <w:rPr>
          <w:b/>
          <w:bCs/>
          <w:u w:val="single"/>
        </w:rPr>
        <w:t>1. Kerktuin</w:t>
      </w:r>
      <w:r>
        <w:br/>
      </w:r>
      <w:r w:rsidR="006C6F6F">
        <w:t xml:space="preserve">We gaan het tweede jaar in. Een jaar van aanpassingen op basis van de ervaringen. Het project is een zeer succesvolle combinatie van werken in de natuur, biologisch voedsel verbouwen voor jezelf en anderen die het niet breed hebben en sociale contacten leggen. </w:t>
      </w:r>
      <w:r w:rsidR="006C6F6F">
        <w:br/>
      </w:r>
      <w:r w:rsidR="006C6F6F">
        <w:br/>
      </w:r>
      <w:r w:rsidR="006C6F6F" w:rsidRPr="00B666D4">
        <w:t>Voorstel</w:t>
      </w:r>
      <w:r w:rsidR="00766E66" w:rsidRPr="00B666D4">
        <w:t xml:space="preserve">: De moestuin dit jaar blijven steunen in publicatie en bij vragen die zouden kunnen komen. </w:t>
      </w:r>
    </w:p>
    <w:p w14:paraId="40A516F7" w14:textId="0FB8C6DD" w:rsidR="006C6F6F" w:rsidRPr="00B666D4" w:rsidRDefault="006C6F6F" w:rsidP="006C6F6F">
      <w:r>
        <w:rPr>
          <w:b/>
          <w:bCs/>
          <w:u w:val="single"/>
        </w:rPr>
        <w:t xml:space="preserve">2. </w:t>
      </w:r>
      <w:r w:rsidRPr="0054606D">
        <w:rPr>
          <w:b/>
          <w:bCs/>
          <w:u w:val="single"/>
        </w:rPr>
        <w:t>Tuin</w:t>
      </w:r>
      <w:r w:rsidRPr="0054606D">
        <w:rPr>
          <w:b/>
          <w:bCs/>
          <w:i/>
          <w:iCs/>
          <w:u w:val="single"/>
        </w:rPr>
        <w:t>.</w:t>
      </w:r>
      <w:r>
        <w:br/>
        <w:t xml:space="preserve">De omgeving van de kerk is versteend. Dat is voor de waterafvoer maar ook voor de vogels en insecten geen voordeel. Een deel van het terrein zal versteend moeten blijven </w:t>
      </w:r>
      <w:proofErr w:type="spellStart"/>
      <w:r>
        <w:t>ivm</w:t>
      </w:r>
      <w:proofErr w:type="spellEnd"/>
      <w:r>
        <w:t xml:space="preserve"> fietsenstalling en kunnen bereiken gebouw met auto’s</w:t>
      </w:r>
      <w:r w:rsidRPr="004667E0">
        <w:rPr>
          <w:color w:val="FF0000"/>
        </w:rPr>
        <w:t xml:space="preserve">. </w:t>
      </w:r>
      <w:r w:rsidR="00E63258" w:rsidRPr="00B666D4">
        <w:t xml:space="preserve">Op dit moment zien we niet veel mogelijkheden tot verdere vergroening. Maar ideeën op dit gebied zullen we van harte ondersteunen. </w:t>
      </w:r>
    </w:p>
    <w:p w14:paraId="3713DAAC" w14:textId="77777777" w:rsidR="004667E0" w:rsidRPr="00900C78" w:rsidRDefault="006C6F6F" w:rsidP="004667E0">
      <w:r w:rsidRPr="006C6F6F">
        <w:rPr>
          <w:b/>
          <w:bCs/>
          <w:u w:val="single"/>
        </w:rPr>
        <w:t xml:space="preserve">3. Insectenhotel </w:t>
      </w:r>
      <w:r>
        <w:rPr>
          <w:b/>
          <w:bCs/>
          <w:u w:val="single"/>
        </w:rPr>
        <w:br/>
      </w:r>
      <w:r w:rsidR="006A4F4B">
        <w:t>Insectenhotels worden overal gemaakt. Als uiting van onze betrokkenheid bij de natuur is het een idee om er zelf ook een te maken. Dat zou een leuk project kunnen zijn om – onder deskundige begeleiding – door de jeugd te laten doen</w:t>
      </w:r>
      <w:r w:rsidR="006A4F4B" w:rsidRPr="00900C78">
        <w:rPr>
          <w:i/>
          <w:iCs/>
        </w:rPr>
        <w:t>.</w:t>
      </w:r>
      <w:r w:rsidR="009D7B01" w:rsidRPr="00900C78">
        <w:rPr>
          <w:i/>
          <w:iCs/>
          <w:color w:val="C00000"/>
        </w:rPr>
        <w:t xml:space="preserve"> </w:t>
      </w:r>
      <w:r w:rsidR="009D7B01" w:rsidRPr="00900C78">
        <w:t xml:space="preserve">Het insectenhotel zal worden geplaats op de moestuin </w:t>
      </w:r>
    </w:p>
    <w:p w14:paraId="3D97A85E" w14:textId="1D6B43C7" w:rsidR="004667E0" w:rsidRPr="00CA146F" w:rsidRDefault="004667E0" w:rsidP="004667E0">
      <w:r w:rsidRPr="00CA146F">
        <w:t xml:space="preserve">Voorstel. </w:t>
      </w:r>
      <w:r w:rsidRPr="00CA146F">
        <w:br/>
        <w:t>Het insectenhotel zal worden gebouwd met behulp van de kinderen door hen voor te stellen telkens onderdelen te maken. Dit kan een project voor het hele jaar 2024 zijn met geregeld bijpraten over de aanpak in de kerkdienst of bij het koffiedrinken.</w:t>
      </w:r>
    </w:p>
    <w:p w14:paraId="22FE9C09" w14:textId="7E22F057" w:rsidR="00CB5E3B" w:rsidRDefault="00CB5E3B">
      <w:r>
        <w:br w:type="page"/>
      </w:r>
    </w:p>
    <w:p w14:paraId="4761417D" w14:textId="3A5A6CD8" w:rsidR="0054606D" w:rsidRDefault="0054606D" w:rsidP="006C6F6F">
      <w:r>
        <w:lastRenderedPageBreak/>
        <w:br/>
      </w:r>
      <w:r w:rsidRPr="0054606D">
        <w:rPr>
          <w:b/>
          <w:bCs/>
        </w:rPr>
        <w:t>Werkgroep Verduurzamen moet je doen</w:t>
      </w:r>
      <w:r>
        <w:br/>
      </w:r>
      <w:r w:rsidRPr="0054606D">
        <w:rPr>
          <w:b/>
          <w:bCs/>
          <w:u w:val="single"/>
        </w:rPr>
        <w:t xml:space="preserve">Inleiding </w:t>
      </w:r>
      <w:r>
        <w:br/>
      </w:r>
      <w:proofErr w:type="spellStart"/>
      <w:r>
        <w:t>Practice</w:t>
      </w:r>
      <w:proofErr w:type="spellEnd"/>
      <w:r>
        <w:t xml:space="preserve"> </w:t>
      </w:r>
      <w:proofErr w:type="spellStart"/>
      <w:r>
        <w:t>what</w:t>
      </w:r>
      <w:proofErr w:type="spellEnd"/>
      <w:r>
        <w:t xml:space="preserve"> </w:t>
      </w:r>
      <w:proofErr w:type="spellStart"/>
      <w:r>
        <w:t>you</w:t>
      </w:r>
      <w:proofErr w:type="spellEnd"/>
      <w:r>
        <w:t xml:space="preserve"> </w:t>
      </w:r>
      <w:proofErr w:type="spellStart"/>
      <w:r>
        <w:t>preach</w:t>
      </w:r>
      <w:proofErr w:type="spellEnd"/>
      <w:r>
        <w:t xml:space="preserve">. Als  we als geloofsgemeenschap willen praten over klimaatverandering  en </w:t>
      </w:r>
      <w:r w:rsidR="00CB5E3B">
        <w:t xml:space="preserve">ons </w:t>
      </w:r>
      <w:r>
        <w:t xml:space="preserve">respect voor de schepping </w:t>
      </w:r>
      <w:r w:rsidR="00CB5E3B">
        <w:t xml:space="preserve">willen uitdragen </w:t>
      </w:r>
      <w:r>
        <w:t>moeten we natuurlijk zelf het goede voorbeeld geven.  Dat wil niet zeggen dat alles in een keer goed moet zijn. Het is een proces van telkens behapbare stapjes zetten. Maar het is we</w:t>
      </w:r>
      <w:r w:rsidR="00CB5E3B">
        <w:t>l</w:t>
      </w:r>
      <w:r>
        <w:t xml:space="preserve"> goed om te benoemen </w:t>
      </w:r>
      <w:r w:rsidR="00CB5E3B">
        <w:t xml:space="preserve">naar welk doel we streven. </w:t>
      </w:r>
      <w:r>
        <w:br/>
      </w:r>
      <w:r>
        <w:br/>
      </w:r>
    </w:p>
    <w:p w14:paraId="05C2C22B" w14:textId="6EF798FB" w:rsidR="00E9203A" w:rsidRDefault="0017460F" w:rsidP="0054606D">
      <w:r>
        <w:rPr>
          <w:b/>
          <w:bCs/>
          <w:u w:val="single"/>
        </w:rPr>
        <w:t>1</w:t>
      </w:r>
      <w:r w:rsidR="0054606D" w:rsidRPr="0054606D">
        <w:rPr>
          <w:b/>
          <w:bCs/>
          <w:u w:val="single"/>
        </w:rPr>
        <w:t>. Gebouw verduurzamen.</w:t>
      </w:r>
      <w:r w:rsidR="0054606D">
        <w:br/>
        <w:t xml:space="preserve">Onder gebouw verduurzamen verstaan we dat het gebouw energieneutraal is. Daarnaast wordt het onderhoud met biologisch afbreekbare materialen uitgevoerd. </w:t>
      </w:r>
      <w:r w:rsidR="00E9203A">
        <w:t xml:space="preserve">Ook </w:t>
      </w:r>
      <w:r w:rsidR="0054606D">
        <w:t xml:space="preserve">vindt zo veel als mogelijk recycling van bij het beheer vrijkomende materialen plaats. Het energieneutraal maken van het gebouw is </w:t>
      </w:r>
      <w:r w:rsidR="00E9203A">
        <w:t xml:space="preserve">in al zijn elementen </w:t>
      </w:r>
      <w:r w:rsidR="0054606D">
        <w:t>wellicht niet haalb</w:t>
      </w:r>
      <w:r w:rsidR="00255B37">
        <w:t>aar</w:t>
      </w:r>
      <w:r w:rsidR="0054606D">
        <w:t xml:space="preserve">. </w:t>
      </w:r>
    </w:p>
    <w:p w14:paraId="7B06E9F0" w14:textId="3CF13A73" w:rsidR="0054606D" w:rsidRPr="004667E0" w:rsidRDefault="00CB5E3B" w:rsidP="0054606D">
      <w:pPr>
        <w:rPr>
          <w:i/>
          <w:iCs/>
          <w:color w:val="FF0000"/>
        </w:rPr>
      </w:pPr>
      <w:r>
        <w:t>Het verduurzamen van een kerkgebouw is een bijzondere opdracht omdat het gebouw afwijkend vormen</w:t>
      </w:r>
      <w:r w:rsidR="00255B37">
        <w:t xml:space="preserve"> </w:t>
      </w:r>
      <w:r>
        <w:t xml:space="preserve">en functies heeft. </w:t>
      </w:r>
      <w:r w:rsidR="00210EEB">
        <w:t xml:space="preserve">Groene </w:t>
      </w:r>
      <w:proofErr w:type="spellStart"/>
      <w:r w:rsidR="00210EEB">
        <w:t>kerken</w:t>
      </w:r>
      <w:r w:rsidR="00DF0B75">
        <w:t>is</w:t>
      </w:r>
      <w:proofErr w:type="spellEnd"/>
      <w:r w:rsidR="00DF0B75">
        <w:t xml:space="preserve"> een initiatief dat </w:t>
      </w:r>
      <w:r>
        <w:t>kennis en ervaring</w:t>
      </w:r>
      <w:r w:rsidR="00255B37">
        <w:t xml:space="preserve"> </w:t>
      </w:r>
      <w:r w:rsidR="00DF0B75">
        <w:t xml:space="preserve">deelt </w:t>
      </w:r>
      <w:r w:rsidR="00255B37">
        <w:t>tussen kerken en ondersteuning</w:t>
      </w:r>
      <w:r w:rsidR="00DF0B75">
        <w:t xml:space="preserve"> en inspiratie biedt</w:t>
      </w:r>
      <w:r w:rsidR="00255B37">
        <w:t xml:space="preserve">. </w:t>
      </w:r>
      <w:r>
        <w:br/>
      </w:r>
      <w:r>
        <w:br/>
      </w:r>
      <w:r w:rsidRPr="00B666D4">
        <w:t>Voorstel</w:t>
      </w:r>
      <w:r w:rsidRPr="00B666D4">
        <w:br/>
      </w:r>
      <w:r w:rsidR="00955A0D" w:rsidRPr="00B666D4">
        <w:t>Het eerste deel van 2024 wordt een plan gemaakt tot verduurzaming van het gebouw met bijbehorend exploitatieplan en subsidietraject. De werkgroep kerk en klimaat denkt en werkt actief mee met dit initiatief. Trekker is het college van kerkrentmeesters.</w:t>
      </w:r>
      <w:r w:rsidR="00955A0D" w:rsidRPr="00B666D4">
        <w:rPr>
          <w:i/>
          <w:iCs/>
        </w:rPr>
        <w:t xml:space="preserve"> </w:t>
      </w:r>
    </w:p>
    <w:p w14:paraId="13E44F56" w14:textId="540EE144" w:rsidR="000D5464" w:rsidRDefault="0017460F">
      <w:r>
        <w:rPr>
          <w:b/>
          <w:bCs/>
          <w:u w:val="single"/>
        </w:rPr>
        <w:t>2</w:t>
      </w:r>
      <w:r w:rsidR="0054606D">
        <w:rPr>
          <w:b/>
          <w:bCs/>
          <w:u w:val="single"/>
        </w:rPr>
        <w:t xml:space="preserve">. </w:t>
      </w:r>
      <w:r w:rsidR="0054606D" w:rsidRPr="0054606D">
        <w:rPr>
          <w:b/>
          <w:bCs/>
          <w:u w:val="single"/>
        </w:rPr>
        <w:t>Gebruik verduurzamen</w:t>
      </w:r>
      <w:r w:rsidR="0054606D">
        <w:br/>
        <w:t xml:space="preserve">Dit betreft alle materialen die tijdens activiteiten in de kerk worden gebruikt. Van schoonmaakmiddelen tot koffie en alles wat maar kan worden bedacht. De doelstelling is dat alle gebruikte materialen duurzaam, biologisch geproduceerd en fair </w:t>
      </w:r>
      <w:proofErr w:type="spellStart"/>
      <w:r w:rsidR="0054606D">
        <w:t>trade</w:t>
      </w:r>
      <w:proofErr w:type="spellEnd"/>
      <w:r w:rsidR="0054606D">
        <w:t xml:space="preserve"> zijn. Dat kan niet allemaal tegelijk. Sommige dingen zijn ook nu al gedaan. Maar door het artikel voor artikel na te lopen en aan te pakken in een voortdurend proces kunnen snel aansprekende resultaten worden geboekt. </w:t>
      </w:r>
      <w:r w:rsidR="00DF0B75">
        <w:br/>
      </w:r>
      <w:r w:rsidR="00DF0B75">
        <w:br/>
        <w:t xml:space="preserve">Voorstel </w:t>
      </w:r>
      <w:r w:rsidR="00DF0B75">
        <w:br/>
        <w:t>Een lijst opstellen van alle materialen die de kerk inkoopt en ze een voor een langs gaan om tot de meest duurzame en maatschappelijke verantwoorde vorm van inkoop te komen.</w:t>
      </w:r>
      <w:r w:rsidR="00DF0B75">
        <w:br/>
      </w:r>
    </w:p>
    <w:p w14:paraId="067B285C" w14:textId="77777777" w:rsidR="00FE1FA8" w:rsidRDefault="00FE1FA8"/>
    <w:p w14:paraId="1F4CA863" w14:textId="0D66DF25" w:rsidR="00A70996" w:rsidRPr="003E6205" w:rsidRDefault="00964411">
      <w:pPr>
        <w:rPr>
          <w:b/>
          <w:bCs/>
        </w:rPr>
      </w:pPr>
      <w:r w:rsidRPr="003E6205">
        <w:rPr>
          <w:b/>
          <w:bCs/>
        </w:rPr>
        <w:t>Werk</w:t>
      </w:r>
      <w:r w:rsidR="001C21C9" w:rsidRPr="003E6205">
        <w:rPr>
          <w:b/>
          <w:bCs/>
        </w:rPr>
        <w:t>groep christelijke identiteit</w:t>
      </w:r>
    </w:p>
    <w:p w14:paraId="4410ADC5" w14:textId="0C70024F" w:rsidR="004667E0" w:rsidRPr="00B666D4" w:rsidRDefault="0054606D" w:rsidP="0017460F">
      <w:r w:rsidRPr="0054606D">
        <w:rPr>
          <w:b/>
          <w:bCs/>
          <w:u w:val="single"/>
        </w:rPr>
        <w:t>Inleiding</w:t>
      </w:r>
      <w:r>
        <w:rPr>
          <w:b/>
          <w:bCs/>
          <w:u w:val="single"/>
        </w:rPr>
        <w:br/>
      </w:r>
      <w:r w:rsidR="00402406">
        <w:t xml:space="preserve">We zijn een geloofsgemeenschap, geen maatschappelijke actiegroep. Dus is het van belang dat elke activiteit die wordt ondernomen zijn basis vindt in ons geloof. Maar dat kan op verschillende manieren. Zo is de afgelopen dertig jaar de persoonlijke relatie met God steeds belangrijker geworden. </w:t>
      </w:r>
      <w:r w:rsidR="00D92FC4">
        <w:t>Sommige m</w:t>
      </w:r>
      <w:r w:rsidR="00402406">
        <w:t xml:space="preserve">aatschappelijke thema’s zijn wat meer naar de achtergrond verdwenen. Dat heeft nadelen zoals uit de eerder genoemde enquête van het Nederlands Dagblad blijkt. In het door de Kerkenraad vastgestelde visiedocument kerk en klimaat is al benoemd waarom we vinden dat voor het thema kerk en klimaat ook plaats is in onze kerk. Dat betekent dat we moeten onderzoeken hoe kerk en </w:t>
      </w:r>
      <w:r w:rsidR="00AF2A73">
        <w:t>k</w:t>
      </w:r>
      <w:r w:rsidR="00402406">
        <w:t>limaat zich tot el</w:t>
      </w:r>
      <w:r w:rsidR="00AF2A73">
        <w:t>k</w:t>
      </w:r>
      <w:r w:rsidR="00402406">
        <w:t xml:space="preserve">aar verhoudt. Daarbij is de intentie dat zaken worden aangeboden </w:t>
      </w:r>
      <w:r w:rsidR="00CA146F">
        <w:t xml:space="preserve">en </w:t>
      </w:r>
      <w:r w:rsidR="00D92FC4">
        <w:lastRenderedPageBreak/>
        <w:t>niet een waarheid wordt verkondigd</w:t>
      </w:r>
      <w:r w:rsidR="00402406">
        <w:t xml:space="preserve">. Het gaat bij kerk en klimaat dus om de zogenaamde spiritualiteit van onderaf. Hoe denken we als gelovigen ons te moeten verhouden tot de Schepping willen wij Gods woord goed begrijpen en naleven? Er zijn geen ge- of verboden, er is aanreiken, nadenken en dialoog. </w:t>
      </w:r>
      <w:r w:rsidR="004A64A9">
        <w:br/>
      </w:r>
      <w:r w:rsidR="004A64A9">
        <w:br/>
      </w:r>
      <w:r w:rsidR="0017460F" w:rsidRPr="0017460F">
        <w:rPr>
          <w:b/>
          <w:bCs/>
          <w:u w:val="single"/>
        </w:rPr>
        <w:t>1. Liturgie</w:t>
      </w:r>
      <w:r w:rsidR="0017460F">
        <w:rPr>
          <w:b/>
          <w:bCs/>
          <w:u w:val="single"/>
        </w:rPr>
        <w:br/>
      </w:r>
      <w:r w:rsidR="0017460F">
        <w:t>Elke verandering begint met rouw. Met onder ogen  zien wat fout is gegaan en daar spi</w:t>
      </w:r>
      <w:r w:rsidR="00CA146F">
        <w:t>j</w:t>
      </w:r>
      <w:r w:rsidR="0017460F">
        <w:t xml:space="preserve">t over hebben. Slechts daarna kunnen we onze emoties omzetten in hoop en gaan werken aan een oplossing. Dat geldt ook voor natuur en klimaat. Het hoeft niet in aparte periodes. Het kan ook in een viering. Maar voor een verandering in gedrag is wel een cyclus van erkennen, gevoelens uiten, bekeren, handelen en hoop ontvangen door Gods verhaal nodig. Het oude testament staat vol met verhalen van het volk Israël en haar profeten die deze cyclus telkens weer doorlopen. De mens is hardnekkig en leert klaarblijkelijk slecht. Maar er is ook een antwoord dat hoop biedt. </w:t>
      </w:r>
      <w:r w:rsidR="00CA146F">
        <w:t>H</w:t>
      </w:r>
      <w:r w:rsidR="0017460F">
        <w:t xml:space="preserve">et afgelopen jaar heeft de werkgroep kerk en klimaat een aantal vieringen verzorgt </w:t>
      </w:r>
      <w:r w:rsidR="00FB2E17">
        <w:t>en</w:t>
      </w:r>
      <w:r w:rsidR="0017460F">
        <w:t xml:space="preserve"> is daarmee eigenlijk ook een specifieke liturgie werkgroep geworden.</w:t>
      </w:r>
      <w:r w:rsidR="00FB2E17">
        <w:t xml:space="preserve"> Op deze wijze kan met de bestaande gastprekers toch aandacht aan de thema’s worden geschonken. </w:t>
      </w:r>
      <w:r w:rsidR="00FB2E17">
        <w:br/>
      </w:r>
      <w:r w:rsidR="00FB2E17">
        <w:br/>
      </w:r>
      <w:r w:rsidR="00FB2E17" w:rsidRPr="00B666D4">
        <w:t>Voorstel.</w:t>
      </w:r>
      <w:r w:rsidR="00FB2E17" w:rsidRPr="00B666D4">
        <w:br/>
      </w:r>
      <w:r w:rsidR="00D15004" w:rsidRPr="00B666D4">
        <w:t>Liturgische werkgroep</w:t>
      </w:r>
      <w:r w:rsidR="0052491D" w:rsidRPr="00B666D4">
        <w:t>.</w:t>
      </w:r>
      <w:r w:rsidR="00D15004" w:rsidRPr="00B666D4">
        <w:t xml:space="preserve"> </w:t>
      </w:r>
    </w:p>
    <w:p w14:paraId="29447A06" w14:textId="4D7D515E" w:rsidR="002D4DFC" w:rsidRPr="004667E0" w:rsidRDefault="0017460F" w:rsidP="004A64A9">
      <w:r w:rsidRPr="00B666D4">
        <w:t xml:space="preserve">Wij willen dit  </w:t>
      </w:r>
      <w:r w:rsidR="00FB2E17" w:rsidRPr="00B666D4">
        <w:t xml:space="preserve">de komende jaren voortzetten en dus als een liturgische werkgroep voor kerk en klimaat opereren. We hebben geleerd dat er veel in Nederland beschikbaar is maar dat gebruik ervan ook veel aandacht vereist. Door samen met de voorganger een dienst te maken, is het mogelijk te werken aan mooie, inspirerende vieringen. </w:t>
      </w:r>
      <w:r w:rsidR="00FB2E17" w:rsidRPr="00B666D4">
        <w:br/>
      </w:r>
      <w:r w:rsidR="00FB2E17" w:rsidRPr="00B666D4">
        <w:br/>
        <w:t xml:space="preserve">Aantal </w:t>
      </w:r>
      <w:r w:rsidR="009A1F63" w:rsidRPr="00B666D4">
        <w:t>officiële kerkvieringen</w:t>
      </w:r>
      <w:r w:rsidR="00FB2E17" w:rsidRPr="00B666D4">
        <w:t xml:space="preserve">. </w:t>
      </w:r>
      <w:r w:rsidR="004667E0" w:rsidRPr="00B666D4">
        <w:br/>
      </w:r>
      <w:r w:rsidR="00FB2E17" w:rsidRPr="00B666D4">
        <w:t xml:space="preserve">We stellen voor de Earth </w:t>
      </w:r>
      <w:proofErr w:type="spellStart"/>
      <w:r w:rsidR="00FB2E17" w:rsidRPr="00B666D4">
        <w:t>overshoot</w:t>
      </w:r>
      <w:proofErr w:type="spellEnd"/>
      <w:r w:rsidR="00FB2E17" w:rsidRPr="00B666D4">
        <w:t xml:space="preserve"> </w:t>
      </w:r>
      <w:proofErr w:type="spellStart"/>
      <w:r w:rsidR="00FB2E17" w:rsidRPr="00B666D4">
        <w:t>day</w:t>
      </w:r>
      <w:proofErr w:type="spellEnd"/>
      <w:r w:rsidR="00FB2E17" w:rsidRPr="00B666D4">
        <w:t xml:space="preserve"> (dit is de dag in het jaar waarin we als mensen evenveel van de aarde hebben gebruikt als de aarde in dat jaar kan aanvullen) en de Micha zondag als vaste dagen voor een viering in het kerkrooster op te nemen. Daarnaast is er in september een viering in het kader van de Maand van de Schepping. Dit is een wereldwijd initiatief van christelijke kerkgenootschappen. </w:t>
      </w:r>
      <w:r w:rsidR="00E63258" w:rsidRPr="00B666D4">
        <w:t xml:space="preserve">Tenslotte </w:t>
      </w:r>
      <w:r w:rsidR="00FB2E17" w:rsidRPr="00B666D4">
        <w:t xml:space="preserve">is de veertig dagen tijd bij uitstek geschikt om via vieringen aandacht aan onze houding ten opzichte van de schepping te geven.  We denken daarbij aan twee vieringen en verder wat algemene aandacht. Dan komen we dus op 5 vieringen </w:t>
      </w:r>
      <w:r w:rsidR="009A1F63" w:rsidRPr="00B666D4">
        <w:t xml:space="preserve">en </w:t>
      </w:r>
      <w:r w:rsidR="00FB2E17" w:rsidRPr="00B666D4">
        <w:t xml:space="preserve">per jaar te organiseren door de werkgroep kerk en klimaat. Door dit vast te leggen kan de preekvoorziener bij het benaderen van dominees hier ook rekening mee houden. </w:t>
      </w:r>
      <w:r w:rsidR="004667E0" w:rsidRPr="00B666D4">
        <w:br/>
      </w:r>
      <w:r w:rsidR="004667E0">
        <w:br/>
      </w:r>
      <w:r w:rsidR="004667E0">
        <w:rPr>
          <w:b/>
          <w:bCs/>
          <w:u w:val="single"/>
        </w:rPr>
        <w:t xml:space="preserve">2. </w:t>
      </w:r>
      <w:r w:rsidR="00FE1FA8" w:rsidRPr="004A64A9">
        <w:rPr>
          <w:b/>
          <w:bCs/>
          <w:u w:val="single"/>
        </w:rPr>
        <w:t xml:space="preserve">Luisje </w:t>
      </w:r>
      <w:r w:rsidR="00FE1FA8" w:rsidRPr="004A64A9">
        <w:rPr>
          <w:b/>
          <w:bCs/>
          <w:u w:val="single"/>
        </w:rPr>
        <w:br/>
      </w:r>
      <w:bookmarkStart w:id="0" w:name="_Hlk125443377"/>
      <w:r w:rsidR="00FE1FA8">
        <w:t xml:space="preserve">We kennen allemaal Loesje. Het geeft een glimlach en een lichtelijk pijnlijk gevoel in je buik omdat er iets waars in zit, er wat wringt dat het benoemd. Naast de glimlach denk je er nog wel eens aan terug. Ook bij kerk en klimaat, met de bedoeling om mensen aan het denken te zetten, is plaats voor een Loesje. Deze moet alleen gericht zijn op de actualiteit, de dienst van de komende zondag of het geloof in algemene zin. Dat betekent ook dat we zelf teksten moeten gaan maken. De </w:t>
      </w:r>
      <w:r w:rsidR="00AF2A73">
        <w:t>be</w:t>
      </w:r>
      <w:r w:rsidR="00FE1FA8">
        <w:t xml:space="preserve">doeling is elke drie weken een Luisje op </w:t>
      </w:r>
      <w:proofErr w:type="spellStart"/>
      <w:r w:rsidR="00FE1FA8">
        <w:t>op</w:t>
      </w:r>
      <w:proofErr w:type="spellEnd"/>
      <w:r w:rsidR="00AF2A73">
        <w:t xml:space="preserve"> </w:t>
      </w:r>
      <w:r w:rsidR="00FE1FA8">
        <w:t xml:space="preserve">de beamer voor aanvang van de dienst te hebben staan. </w:t>
      </w:r>
      <w:r w:rsidR="004A64A9">
        <w:br/>
      </w:r>
      <w:r w:rsidR="00FE1FA8">
        <w:br/>
      </w:r>
      <w:r w:rsidR="00FE1FA8" w:rsidRPr="0063718D">
        <w:t>Voorstel</w:t>
      </w:r>
      <w:r w:rsidR="00FE1FA8" w:rsidRPr="004A64A9">
        <w:rPr>
          <w:b/>
          <w:bCs/>
        </w:rPr>
        <w:br/>
      </w:r>
      <w:bookmarkEnd w:id="0"/>
      <w:r w:rsidR="0052491D">
        <w:t xml:space="preserve">Elke week staat er een Luisje op de beamer. Elke drie weken wordt deze vernieuwd. </w:t>
      </w:r>
      <w:r w:rsidR="002D4DFC">
        <w:br/>
      </w:r>
      <w:r w:rsidR="003D2F3B">
        <w:t xml:space="preserve"> </w:t>
      </w:r>
    </w:p>
    <w:p w14:paraId="1E5704AF" w14:textId="17E74A53" w:rsidR="00390097" w:rsidRPr="00B666D4" w:rsidRDefault="004667E0" w:rsidP="00390097">
      <w:r>
        <w:rPr>
          <w:b/>
          <w:bCs/>
          <w:u w:val="single"/>
        </w:rPr>
        <w:lastRenderedPageBreak/>
        <w:t xml:space="preserve">3. </w:t>
      </w:r>
      <w:r w:rsidR="00AD5E17" w:rsidRPr="004A64A9">
        <w:rPr>
          <w:b/>
          <w:bCs/>
          <w:u w:val="single"/>
        </w:rPr>
        <w:t>Thema-a</w:t>
      </w:r>
      <w:r w:rsidR="001C21C9" w:rsidRPr="004A64A9">
        <w:rPr>
          <w:b/>
          <w:bCs/>
          <w:u w:val="single"/>
        </w:rPr>
        <w:t>vonden</w:t>
      </w:r>
      <w:r w:rsidR="00617BC5">
        <w:br/>
        <w:t>Het is een goede protestant</w:t>
      </w:r>
      <w:r w:rsidR="00CA146F">
        <w:t>s</w:t>
      </w:r>
      <w:r w:rsidR="00617BC5">
        <w:t xml:space="preserve">e traditie om de Bijbel  te bestuderen en in een kring van </w:t>
      </w:r>
      <w:r w:rsidR="002C69AB">
        <w:t>geïnteresseerden</w:t>
      </w:r>
      <w:r w:rsidR="00617BC5">
        <w:t xml:space="preserve"> te bespreken. Dit kan ook goed </w:t>
      </w:r>
      <w:r w:rsidR="004C5E03">
        <w:t xml:space="preserve">met </w:t>
      </w:r>
      <w:r w:rsidR="00617BC5">
        <w:t xml:space="preserve">het thema kerk en klimaat. Aan de hand van een </w:t>
      </w:r>
      <w:r w:rsidR="0065625C">
        <w:t>Bijbeltekst</w:t>
      </w:r>
      <w:r w:rsidR="00617BC5">
        <w:t xml:space="preserve">, een artikel of boek een avond praten over de betekenis en wat het de aanwezigen doet.  Het verwerven van meer inzicht voor iedere deelnemer </w:t>
      </w:r>
      <w:r w:rsidR="004C5E03">
        <w:t xml:space="preserve">is het </w:t>
      </w:r>
      <w:r w:rsidR="00617BC5">
        <w:t xml:space="preserve">doel voor dit soort avonden. Een goed inhoudelijk gesprek </w:t>
      </w:r>
      <w:r w:rsidR="00BB3A2E">
        <w:t xml:space="preserve">kan </w:t>
      </w:r>
      <w:r w:rsidR="00617BC5">
        <w:t>begeleiding van een inhoudelijk moderator, themakeus en leesteksten om voor te bereiden</w:t>
      </w:r>
      <w:r w:rsidR="00BB3A2E">
        <w:t xml:space="preserve"> inhouden</w:t>
      </w:r>
      <w:r w:rsidR="00617BC5">
        <w:t xml:space="preserve">. </w:t>
      </w:r>
      <w:r w:rsidR="004D2895">
        <w:t xml:space="preserve">Een voorbeeld van begeleiding is met behulp van </w:t>
      </w:r>
      <w:hyperlink r:id="rId5" w:history="1">
        <w:r w:rsidR="004D2895" w:rsidRPr="000969B0">
          <w:rPr>
            <w:rStyle w:val="Hyperlink"/>
          </w:rPr>
          <w:t>www.arocha.nl/nl/kerken-en-schepping/lezingen/</w:t>
        </w:r>
      </w:hyperlink>
      <w:r w:rsidR="004D2895">
        <w:t xml:space="preserve"> </w:t>
      </w:r>
      <w:r w:rsidR="00BB3A2E">
        <w:t xml:space="preserve">Op dit moment is geen lijst voorhanden van mensen die dit soort activiteiten zouden willen begeleiden. </w:t>
      </w:r>
      <w:r w:rsidR="00BB3A2E">
        <w:br/>
      </w:r>
      <w:r w:rsidR="00390097">
        <w:br/>
        <w:t>Voorstel</w:t>
      </w:r>
      <w:r w:rsidR="00390097">
        <w:br/>
      </w:r>
      <w:r w:rsidR="00390097" w:rsidRPr="00B666D4">
        <w:t>Sprekers</w:t>
      </w:r>
      <w:r w:rsidR="00390097" w:rsidRPr="00B666D4">
        <w:br/>
        <w:t xml:space="preserve">We willen samen met de </w:t>
      </w:r>
      <w:r w:rsidR="00E63258" w:rsidRPr="00B666D4">
        <w:t xml:space="preserve">NGK </w:t>
      </w:r>
      <w:r w:rsidR="00390097" w:rsidRPr="00B666D4">
        <w:t xml:space="preserve">dit jaar weer een of twee sprekers naar Ommen laten komen. </w:t>
      </w:r>
      <w:r w:rsidR="0052491D" w:rsidRPr="00B666D4">
        <w:t xml:space="preserve"> Deze avonden willen we voorbereiden door </w:t>
      </w:r>
      <w:r w:rsidR="00DB1F08" w:rsidRPr="00B666D4">
        <w:t xml:space="preserve">vooraf </w:t>
      </w:r>
      <w:r w:rsidR="0052491D" w:rsidRPr="00B666D4">
        <w:t>de mogelijkheid te b</w:t>
      </w:r>
      <w:r w:rsidR="00DB1F08" w:rsidRPr="00B666D4">
        <w:t>ie</w:t>
      </w:r>
      <w:r w:rsidR="0052491D" w:rsidRPr="00B666D4">
        <w:t xml:space="preserve">den een of enkele avonden </w:t>
      </w:r>
      <w:r w:rsidR="00DB1F08" w:rsidRPr="00B666D4">
        <w:t xml:space="preserve">over de inhoud van de lezing </w:t>
      </w:r>
      <w:r w:rsidR="0052491D" w:rsidRPr="00B666D4">
        <w:t xml:space="preserve">met elkaar van gedachten te wisselen. </w:t>
      </w:r>
    </w:p>
    <w:p w14:paraId="2B1C6059" w14:textId="77777777" w:rsidR="00A84DEE" w:rsidRPr="00CA146F" w:rsidRDefault="00390097" w:rsidP="00A84DEE">
      <w:pPr>
        <w:spacing w:before="100" w:beforeAutospacing="1" w:after="100" w:afterAutospacing="1"/>
        <w:rPr>
          <w:rFonts w:ascii="Calibri" w:eastAsia="Times New Roman" w:hAnsi="Calibri" w:cs="Calibri"/>
          <w:lang w:eastAsia="nl-NL"/>
        </w:rPr>
      </w:pPr>
      <w:r w:rsidRPr="00B666D4">
        <w:t>Praatavonden of andere vormen van samen doen.</w:t>
      </w:r>
      <w:r w:rsidRPr="00B666D4">
        <w:br/>
        <w:t xml:space="preserve">Er bereiken ons geregeld vragen van mensen die in hun dagelijks leven wel wat willen doen  maar niet goed weten hoe hier vorm aan te geven.  </w:t>
      </w:r>
      <w:r w:rsidR="00BD1CC0" w:rsidRPr="00B666D4">
        <w:t xml:space="preserve">Het thema consuminderen zal daarbij in ieder geval concreet aandacht krijgen. </w:t>
      </w:r>
      <w:r w:rsidR="000C3271" w:rsidRPr="00B666D4">
        <w:br/>
      </w:r>
      <w:r w:rsidR="000C3271" w:rsidRPr="00B666D4">
        <w:br/>
      </w:r>
      <w:r w:rsidR="004667E0" w:rsidRPr="00B666D4">
        <w:rPr>
          <w:b/>
          <w:bCs/>
          <w:u w:val="single"/>
        </w:rPr>
        <w:t xml:space="preserve">4. </w:t>
      </w:r>
      <w:r w:rsidR="000C3271" w:rsidRPr="00B666D4">
        <w:rPr>
          <w:b/>
          <w:bCs/>
          <w:u w:val="single"/>
        </w:rPr>
        <w:t>Project grond.</w:t>
      </w:r>
      <w:r w:rsidR="000C3271" w:rsidRPr="00B666D4">
        <w:t xml:space="preserve"> </w:t>
      </w:r>
      <w:r w:rsidR="000C3271" w:rsidRPr="00B666D4">
        <w:br/>
        <w:t xml:space="preserve">De theologische universiteit is in 2023 gestart met een vijfjarig programma grond. Op de website staat het letterlijk als volgt verwoord. “Hoe gaan we gelovig om met de aarde? Hoe zorgen we dat onze omgang met de aarde theologisch verantwoord is? Het onderzoeksproject Grond zoekt naar antwoorden op deze vragen. Als </w:t>
      </w:r>
      <w:proofErr w:type="spellStart"/>
      <w:r w:rsidR="000C3271" w:rsidRPr="00B666D4">
        <w:t>PThU</w:t>
      </w:r>
      <w:proofErr w:type="spellEnd"/>
      <w:r w:rsidR="000C3271" w:rsidRPr="00B666D4">
        <w:t xml:space="preserve"> willen we met boeren, predikanten, pachters en christelijke gemeenten in gesprek en willen we hen toerusten vanuit gedegen wetenschappelijk onderzoek.” Op </w:t>
      </w:r>
      <w:hyperlink r:id="rId6" w:history="1">
        <w:r w:rsidR="000C3271" w:rsidRPr="00B666D4">
          <w:rPr>
            <w:rStyle w:val="Hyperlink"/>
            <w:color w:val="auto"/>
          </w:rPr>
          <w:t>https://www.pthu.nl/onderzoek/projecten/grond/</w:t>
        </w:r>
      </w:hyperlink>
      <w:r w:rsidR="000C3271" w:rsidRPr="00B666D4">
        <w:t xml:space="preserve"> staat meer informatie. </w:t>
      </w:r>
      <w:r w:rsidR="000C3271" w:rsidRPr="00B666D4">
        <w:br/>
        <w:t xml:space="preserve">De relatie agrariërs , grond en theologie is in Ommen een belangrijk element in kerk en klimaat. </w:t>
      </w:r>
      <w:r w:rsidR="000C3271" w:rsidRPr="00B666D4">
        <w:br/>
      </w:r>
      <w:r w:rsidR="000C3271" w:rsidRPr="00B666D4">
        <w:br/>
        <w:t>Voorstel.</w:t>
      </w:r>
      <w:r w:rsidR="000C3271" w:rsidRPr="00B666D4">
        <w:br/>
        <w:t xml:space="preserve">We gaan het project actief volgen en er informatie over verstrekken via onze kanalen. Bij voldoende interesse gaan we de theologische universiteit benaderen voor een thema-avond over dit onderwerp. </w:t>
      </w:r>
      <w:r w:rsidR="00E63258" w:rsidRPr="00B666D4">
        <w:br/>
      </w:r>
      <w:r w:rsidR="00E63258" w:rsidRPr="00B666D4">
        <w:br/>
      </w:r>
      <w:r w:rsidR="004667E0" w:rsidRPr="00B666D4">
        <w:rPr>
          <w:u w:val="single"/>
        </w:rPr>
        <w:t>5</w:t>
      </w:r>
      <w:r w:rsidR="00E63258" w:rsidRPr="00B666D4">
        <w:rPr>
          <w:u w:val="single"/>
        </w:rPr>
        <w:t xml:space="preserve">. </w:t>
      </w:r>
      <w:proofErr w:type="spellStart"/>
      <w:r w:rsidR="00E63258" w:rsidRPr="00B666D4">
        <w:rPr>
          <w:u w:val="single"/>
        </w:rPr>
        <w:t>Noaberdienst</w:t>
      </w:r>
      <w:proofErr w:type="spellEnd"/>
      <w:r w:rsidR="00E63258" w:rsidRPr="00B666D4">
        <w:t xml:space="preserve"> </w:t>
      </w:r>
      <w:r w:rsidR="00E63258" w:rsidRPr="00B666D4">
        <w:br/>
        <w:t xml:space="preserve">Dit zijn experimentele diensten om op een andere wijze volwassenen en kinderen te bereiken. De werkgroep wil in het najaar van 2024 ook zo’n dienst organiseren. </w:t>
      </w:r>
      <w:r w:rsidR="000C3271" w:rsidRPr="00B666D4">
        <w:rPr>
          <w:b/>
          <w:bCs/>
        </w:rPr>
        <w:br/>
      </w:r>
      <w:r w:rsidR="00A84DEE" w:rsidRPr="00CA146F">
        <w:rPr>
          <w:rFonts w:ascii="Calibri" w:eastAsia="Times New Roman" w:hAnsi="Calibri" w:cs="Calibri"/>
          <w:lang w:eastAsia="nl-NL"/>
        </w:rPr>
        <w:t>Het zal gaan om een voorstelling van Kees Posthumus, een bekende  verhalenverteller, die rond het thema duurzaamheid “Geloof en een hoop zonnepanelen” een viering, voorstelling en workshop kan verzorgen. Wij stellen voor om hem te boeken voor een complete voorstelling (met accordeonist) in de vorm van een afwisselende, interactieve show met verhalen, interviews, muziek, zingen en koken.</w:t>
      </w:r>
    </w:p>
    <w:p w14:paraId="7AA8F964" w14:textId="77777777" w:rsidR="00A84DEE" w:rsidRPr="00A84DEE" w:rsidRDefault="00A84DEE" w:rsidP="00A84DEE">
      <w:pPr>
        <w:spacing w:before="100" w:beforeAutospacing="1" w:after="100" w:afterAutospacing="1" w:line="240" w:lineRule="auto"/>
        <w:rPr>
          <w:rFonts w:ascii="Calibri" w:eastAsia="Times New Roman" w:hAnsi="Calibri" w:cs="Calibri"/>
          <w:lang w:eastAsia="nl-NL"/>
        </w:rPr>
      </w:pPr>
      <w:r w:rsidRPr="00A84DEE">
        <w:rPr>
          <w:rFonts w:ascii="Calibri" w:eastAsia="Times New Roman" w:hAnsi="Calibri" w:cs="Calibri"/>
          <w:lang w:eastAsia="nl-NL"/>
        </w:rPr>
        <w:t>Kosten voorstelling duo: 650 euro (tegen gunstige voorwaarden te boeken via het programma Zingen in de kerk, van Kerk in Actie.</w:t>
      </w:r>
    </w:p>
    <w:p w14:paraId="4D6BFDBA" w14:textId="3F7460F9" w:rsidR="002D4DFC" w:rsidRPr="00E63258" w:rsidRDefault="0052491D" w:rsidP="00390097">
      <w:r w:rsidRPr="00B666D4">
        <w:lastRenderedPageBreak/>
        <w:br/>
      </w:r>
    </w:p>
    <w:p w14:paraId="31D100AE" w14:textId="0B48650D" w:rsidR="0052491D" w:rsidRDefault="00071E07" w:rsidP="004A64A9">
      <w:r w:rsidRPr="004A64A9">
        <w:rPr>
          <w:b/>
          <w:bCs/>
          <w:u w:val="single"/>
        </w:rPr>
        <w:t>Fysieke en digitale bibliotheek</w:t>
      </w:r>
      <w:r w:rsidR="009E3D34" w:rsidRPr="004A64A9">
        <w:rPr>
          <w:b/>
          <w:bCs/>
          <w:u w:val="single"/>
        </w:rPr>
        <w:br/>
      </w:r>
      <w:r w:rsidR="0097707A">
        <w:t>Christelijke identiteit en klimaat en duurzaamheid is ook lezen en studeren. Wat wordt erover ge</w:t>
      </w:r>
      <w:r w:rsidR="007C0844">
        <w:t>schreven</w:t>
      </w:r>
      <w:r w:rsidR="0097707A">
        <w:t xml:space="preserve"> in Nederland en de wereld. </w:t>
      </w:r>
      <w:r w:rsidR="009E3D34" w:rsidRPr="009E3D34">
        <w:t>Er is veel literatuur voorhanden maar</w:t>
      </w:r>
      <w:r w:rsidR="00C67090">
        <w:t xml:space="preserve"> </w:t>
      </w:r>
      <w:r w:rsidR="009E3D34">
        <w:t xml:space="preserve">niet </w:t>
      </w:r>
      <w:r w:rsidR="00C67090">
        <w:t xml:space="preserve">altijd </w:t>
      </w:r>
      <w:r w:rsidR="009E3D34">
        <w:t>makkelijk te vinden. De informatie moet laagdrempelig</w:t>
      </w:r>
      <w:r w:rsidR="007C0844">
        <w:t xml:space="preserve"> en</w:t>
      </w:r>
      <w:r w:rsidR="009E3D34">
        <w:t xml:space="preserve"> makkelijk toegankelijk worden gemaakt om mensen betrokken te krijgen bij het thema christelijke identiteit en klimaat/duurzaamheid. </w:t>
      </w:r>
      <w:r w:rsidR="0097707A">
        <w:t xml:space="preserve">Dat kan op </w:t>
      </w:r>
      <w:r w:rsidR="00FD5538">
        <w:t xml:space="preserve">verschillende </w:t>
      </w:r>
      <w:r w:rsidR="0097707A">
        <w:t xml:space="preserve">manieren. </w:t>
      </w:r>
      <w:r w:rsidR="00390097">
        <w:t xml:space="preserve">Fysiek en Digitaal. </w:t>
      </w:r>
      <w:r w:rsidR="004A64A9" w:rsidRPr="0063718D">
        <w:br/>
      </w:r>
    </w:p>
    <w:p w14:paraId="4A7D6CFD" w14:textId="72EC0835" w:rsidR="009D7B01" w:rsidRPr="00CA146F" w:rsidRDefault="0097707A" w:rsidP="009D7B01">
      <w:r w:rsidRPr="00CA146F">
        <w:t>Voorstel</w:t>
      </w:r>
      <w:r w:rsidRPr="00CA146F">
        <w:rPr>
          <w:b/>
          <w:bCs/>
        </w:rPr>
        <w:t xml:space="preserve"> </w:t>
      </w:r>
      <w:r w:rsidRPr="00CA146F">
        <w:t xml:space="preserve"> </w:t>
      </w:r>
      <w:r w:rsidRPr="00CA146F">
        <w:br/>
      </w:r>
      <w:r w:rsidR="00390097" w:rsidRPr="00CA146F">
        <w:t xml:space="preserve">Er wordt momenteel nog weinig aandacht gegeven aan boeken en artikelen. </w:t>
      </w:r>
      <w:r w:rsidR="0052491D" w:rsidRPr="00CA146F">
        <w:t xml:space="preserve">Komend jaar zal hieraan wat meer aandacht worden geschonken. </w:t>
      </w:r>
      <w:r w:rsidR="00FD5538" w:rsidRPr="00CA146F">
        <w:t xml:space="preserve">De fysieke boekenkast is al </w:t>
      </w:r>
      <w:r w:rsidR="0052491D" w:rsidRPr="00CA146F">
        <w:t xml:space="preserve">wel </w:t>
      </w:r>
      <w:r w:rsidR="00FD5538" w:rsidRPr="00CA146F">
        <w:t xml:space="preserve">ingericht. Boeken die mogen worden geleend kunnen worden aangeleverd bij de </w:t>
      </w:r>
      <w:r w:rsidR="0081372C" w:rsidRPr="00CA146F">
        <w:t>beheerder van de K</w:t>
      </w:r>
      <w:r w:rsidR="00FD5538" w:rsidRPr="00CA146F">
        <w:t>ern.</w:t>
      </w:r>
      <w:r w:rsidR="0081372C" w:rsidRPr="00CA146F">
        <w:t xml:space="preserve"> Een lid van de werkgroep </w:t>
      </w:r>
      <w:r w:rsidR="00390097" w:rsidRPr="00CA146F">
        <w:t xml:space="preserve">is </w:t>
      </w:r>
      <w:r w:rsidR="0081372C" w:rsidRPr="00CA146F">
        <w:t xml:space="preserve">beheerder van de kast. </w:t>
      </w:r>
      <w:r w:rsidR="001332E5" w:rsidRPr="00CA146F">
        <w:br/>
      </w:r>
      <w:r w:rsidR="0081372C" w:rsidRPr="00CA146F">
        <w:t>De d</w:t>
      </w:r>
      <w:r w:rsidR="001332E5" w:rsidRPr="00CA146F">
        <w:t xml:space="preserve">igitale bibliotheek </w:t>
      </w:r>
      <w:r w:rsidR="0081372C" w:rsidRPr="00CA146F">
        <w:t>is ingericht</w:t>
      </w:r>
      <w:r w:rsidR="001332E5" w:rsidRPr="00CA146F">
        <w:t xml:space="preserve"> via </w:t>
      </w:r>
      <w:r w:rsidR="0081372C" w:rsidRPr="00CA146F">
        <w:t xml:space="preserve">de </w:t>
      </w:r>
      <w:r w:rsidR="001332E5" w:rsidRPr="00CA146F">
        <w:t xml:space="preserve">app </w:t>
      </w:r>
      <w:proofErr w:type="spellStart"/>
      <w:r w:rsidR="001332E5" w:rsidRPr="00CA146F">
        <w:t>bksy</w:t>
      </w:r>
      <w:proofErr w:type="spellEnd"/>
      <w:r w:rsidR="0081372C" w:rsidRPr="00CA146F">
        <w:t>.</w:t>
      </w:r>
      <w:r w:rsidR="00390097" w:rsidRPr="00CA146F">
        <w:t xml:space="preserve"> </w:t>
      </w:r>
      <w:r w:rsidR="00390097" w:rsidRPr="00CA146F">
        <w:br/>
        <w:t xml:space="preserve">Daarnaast is er inmiddels al een nieuwsbrief in de lucht. Iedereen kan artikelen aanmelden. </w:t>
      </w:r>
      <w:proofErr w:type="spellStart"/>
      <w:r w:rsidR="00390097" w:rsidRPr="00CA146F">
        <w:t>Wytse</w:t>
      </w:r>
      <w:proofErr w:type="spellEnd"/>
      <w:r w:rsidR="00390097" w:rsidRPr="00CA146F">
        <w:t xml:space="preserve"> Kloosterman verzorgt de opstelling en verspreiding. </w:t>
      </w:r>
      <w:r w:rsidR="00390097" w:rsidRPr="00CA146F">
        <w:br/>
        <w:t xml:space="preserve">Van tijd tot tijd verschijnt er op de website ook een recensie van een boek wat wel of niet de moeite waard wordt gevonden. </w:t>
      </w:r>
      <w:r w:rsidR="009D7B01" w:rsidRPr="00CA146F">
        <w:br/>
      </w:r>
      <w:r w:rsidR="009D7B01" w:rsidRPr="00CA146F">
        <w:br/>
      </w:r>
    </w:p>
    <w:p w14:paraId="6403CB5E" w14:textId="77777777" w:rsidR="009D7B01" w:rsidRDefault="009D7B01">
      <w:r>
        <w:br w:type="page"/>
      </w:r>
    </w:p>
    <w:p w14:paraId="782D0A2B" w14:textId="77777777" w:rsidR="002D4DFC" w:rsidRDefault="002D4DFC" w:rsidP="009D7B01"/>
    <w:p w14:paraId="0B87FD82" w14:textId="0CA907DC" w:rsidR="00071E07" w:rsidRPr="00F61850" w:rsidRDefault="00071E07">
      <w:pPr>
        <w:rPr>
          <w:b/>
          <w:bCs/>
          <w:u w:val="single"/>
        </w:rPr>
      </w:pPr>
      <w:r>
        <w:rPr>
          <w:b/>
          <w:bCs/>
          <w:u w:val="single"/>
        </w:rPr>
        <w:br/>
      </w:r>
      <w:r w:rsidR="009F1B4A">
        <w:rPr>
          <w:b/>
          <w:bCs/>
          <w:u w:val="single"/>
        </w:rPr>
        <w:t>Bijlage 2</w:t>
      </w:r>
      <w:r w:rsidR="00F61850">
        <w:rPr>
          <w:b/>
          <w:bCs/>
          <w:u w:val="single"/>
        </w:rPr>
        <w:t xml:space="preserve"> </w:t>
      </w:r>
      <w:r w:rsidR="00573D44">
        <w:rPr>
          <w:b/>
          <w:bCs/>
          <w:u w:val="single"/>
        </w:rPr>
        <w:t xml:space="preserve">Lijst van sprekers </w:t>
      </w:r>
      <w:r w:rsidR="00573D44">
        <w:rPr>
          <w:b/>
          <w:bCs/>
          <w:u w:val="single"/>
        </w:rPr>
        <w:br/>
      </w:r>
      <w:r w:rsidR="00573D44">
        <w:t>Op deze lijst staan de namen van klimaat</w:t>
      </w:r>
      <w:r w:rsidR="00BD1CC0">
        <w:t>voorgangers</w:t>
      </w:r>
      <w:r w:rsidR="00573D44">
        <w:t xml:space="preserve"> die tot op heden zijn aangemeld. </w:t>
      </w:r>
    </w:p>
    <w:p w14:paraId="5AD6477C" w14:textId="6FBD06D6" w:rsidR="001874D1" w:rsidRDefault="001874D1">
      <w:r>
        <w:t xml:space="preserve">Dirk de Bree, Nieuwe kerk </w:t>
      </w:r>
      <w:r w:rsidR="00C67090">
        <w:t>U</w:t>
      </w:r>
      <w:r>
        <w:t>trecht</w:t>
      </w:r>
      <w:r>
        <w:br/>
        <w:t>Jaap Oosterhuis, Hasselt</w:t>
      </w:r>
      <w:r>
        <w:br/>
      </w:r>
      <w:proofErr w:type="spellStart"/>
      <w:r>
        <w:t>Hette</w:t>
      </w:r>
      <w:proofErr w:type="spellEnd"/>
      <w:r>
        <w:t xml:space="preserve"> </w:t>
      </w:r>
      <w:proofErr w:type="spellStart"/>
      <w:r>
        <w:t>Domberg</w:t>
      </w:r>
      <w:proofErr w:type="spellEnd"/>
      <w:r>
        <w:t>, Schaarsbergen</w:t>
      </w:r>
      <w:r w:rsidR="005F1712">
        <w:br/>
      </w:r>
      <w:r w:rsidR="00F61850">
        <w:t>Ren</w:t>
      </w:r>
      <w:r w:rsidR="00F61850" w:rsidRPr="00F61850">
        <w:t>é</w:t>
      </w:r>
      <w:r w:rsidR="00F61850">
        <w:t xml:space="preserve"> Coster, Witharen </w:t>
      </w:r>
      <w:r w:rsidR="005F1712">
        <w:br/>
      </w:r>
      <w:r w:rsidR="005F1712">
        <w:br/>
      </w:r>
      <w:r>
        <w:br/>
      </w:r>
    </w:p>
    <w:p w14:paraId="59144CC3" w14:textId="77777777" w:rsidR="001874D1" w:rsidRPr="00573D44" w:rsidRDefault="001874D1"/>
    <w:p w14:paraId="242AE566" w14:textId="5A6D5D5D" w:rsidR="001C21C9" w:rsidRDefault="00617BC5">
      <w:r>
        <w:t xml:space="preserve"> </w:t>
      </w:r>
    </w:p>
    <w:p w14:paraId="3154736E" w14:textId="77777777" w:rsidR="001C21C9" w:rsidRDefault="001C21C9"/>
    <w:p w14:paraId="490C751B" w14:textId="77777777" w:rsidR="00964411" w:rsidRDefault="00964411"/>
    <w:sectPr w:rsidR="00964411" w:rsidSect="00C13F7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096C"/>
    <w:multiLevelType w:val="hybridMultilevel"/>
    <w:tmpl w:val="6D445F34"/>
    <w:lvl w:ilvl="0" w:tplc="DA50F35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1E3DE5"/>
    <w:multiLevelType w:val="hybridMultilevel"/>
    <w:tmpl w:val="6ED091C0"/>
    <w:lvl w:ilvl="0" w:tplc="19505264">
      <w:start w:val="1"/>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B077A2"/>
    <w:multiLevelType w:val="hybridMultilevel"/>
    <w:tmpl w:val="B53A1A98"/>
    <w:lvl w:ilvl="0" w:tplc="DA50F35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0D4ECA"/>
    <w:multiLevelType w:val="hybridMultilevel"/>
    <w:tmpl w:val="C8E0D3A2"/>
    <w:lvl w:ilvl="0" w:tplc="DA50F35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D25D8C"/>
    <w:multiLevelType w:val="hybridMultilevel"/>
    <w:tmpl w:val="1206D01A"/>
    <w:lvl w:ilvl="0" w:tplc="19505264">
      <w:start w:val="1"/>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4D662F"/>
    <w:multiLevelType w:val="hybridMultilevel"/>
    <w:tmpl w:val="BBE25F5A"/>
    <w:lvl w:ilvl="0" w:tplc="ED9ADFA8">
      <w:start w:val="5"/>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37252CE"/>
    <w:multiLevelType w:val="hybridMultilevel"/>
    <w:tmpl w:val="0CFA3DD6"/>
    <w:lvl w:ilvl="0" w:tplc="19505264">
      <w:start w:val="1"/>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B26109"/>
    <w:multiLevelType w:val="hybridMultilevel"/>
    <w:tmpl w:val="87D456C6"/>
    <w:lvl w:ilvl="0" w:tplc="19505264">
      <w:start w:val="1"/>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883376"/>
    <w:multiLevelType w:val="hybridMultilevel"/>
    <w:tmpl w:val="32F8B500"/>
    <w:lvl w:ilvl="0" w:tplc="19505264">
      <w:start w:val="1"/>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9187DA0"/>
    <w:multiLevelType w:val="hybridMultilevel"/>
    <w:tmpl w:val="46082338"/>
    <w:lvl w:ilvl="0" w:tplc="FD60D3A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FF162D"/>
    <w:multiLevelType w:val="hybridMultilevel"/>
    <w:tmpl w:val="B52AC0D8"/>
    <w:lvl w:ilvl="0" w:tplc="290AA7C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21F649D"/>
    <w:multiLevelType w:val="hybridMultilevel"/>
    <w:tmpl w:val="4560F126"/>
    <w:lvl w:ilvl="0" w:tplc="DA50F35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2C260E0"/>
    <w:multiLevelType w:val="hybridMultilevel"/>
    <w:tmpl w:val="DB24A7BA"/>
    <w:lvl w:ilvl="0" w:tplc="5296D19C">
      <w:start w:val="5"/>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55E66EF"/>
    <w:multiLevelType w:val="hybridMultilevel"/>
    <w:tmpl w:val="6E1CB2AE"/>
    <w:lvl w:ilvl="0" w:tplc="DA50F35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E26667"/>
    <w:multiLevelType w:val="hybridMultilevel"/>
    <w:tmpl w:val="153881F6"/>
    <w:lvl w:ilvl="0" w:tplc="DA50F35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8A52ADA"/>
    <w:multiLevelType w:val="hybridMultilevel"/>
    <w:tmpl w:val="15547A80"/>
    <w:lvl w:ilvl="0" w:tplc="19505264">
      <w:start w:val="1"/>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B53729A"/>
    <w:multiLevelType w:val="hybridMultilevel"/>
    <w:tmpl w:val="7B8C1364"/>
    <w:lvl w:ilvl="0" w:tplc="A960628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57E0FB7"/>
    <w:multiLevelType w:val="hybridMultilevel"/>
    <w:tmpl w:val="A7D40B54"/>
    <w:lvl w:ilvl="0" w:tplc="EC9249BC">
      <w:start w:val="1"/>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C394439"/>
    <w:multiLevelType w:val="hybridMultilevel"/>
    <w:tmpl w:val="BC50E066"/>
    <w:lvl w:ilvl="0" w:tplc="04907B1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CBF6790"/>
    <w:multiLevelType w:val="hybridMultilevel"/>
    <w:tmpl w:val="97F8AF32"/>
    <w:lvl w:ilvl="0" w:tplc="377A967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F022482"/>
    <w:multiLevelType w:val="hybridMultilevel"/>
    <w:tmpl w:val="5B9AB698"/>
    <w:lvl w:ilvl="0" w:tplc="0ABAF974">
      <w:start w:val="1"/>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DEF3214"/>
    <w:multiLevelType w:val="hybridMultilevel"/>
    <w:tmpl w:val="C240C150"/>
    <w:lvl w:ilvl="0" w:tplc="7EE8E960">
      <w:start w:val="5"/>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A54425E"/>
    <w:multiLevelType w:val="hybridMultilevel"/>
    <w:tmpl w:val="6B88B7F4"/>
    <w:lvl w:ilvl="0" w:tplc="0A78D79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45134795">
    <w:abstractNumId w:val="10"/>
  </w:num>
  <w:num w:numId="2" w16cid:durableId="488906431">
    <w:abstractNumId w:val="19"/>
  </w:num>
  <w:num w:numId="3" w16cid:durableId="179709034">
    <w:abstractNumId w:val="18"/>
  </w:num>
  <w:num w:numId="4" w16cid:durableId="231932965">
    <w:abstractNumId w:val="16"/>
  </w:num>
  <w:num w:numId="5" w16cid:durableId="1535577614">
    <w:abstractNumId w:val="22"/>
  </w:num>
  <w:num w:numId="6" w16cid:durableId="359866256">
    <w:abstractNumId w:val="9"/>
  </w:num>
  <w:num w:numId="7" w16cid:durableId="1088697005">
    <w:abstractNumId w:val="17"/>
  </w:num>
  <w:num w:numId="8" w16cid:durableId="468788410">
    <w:abstractNumId w:val="12"/>
  </w:num>
  <w:num w:numId="9" w16cid:durableId="1317106925">
    <w:abstractNumId w:val="21"/>
  </w:num>
  <w:num w:numId="10" w16cid:durableId="325137874">
    <w:abstractNumId w:val="5"/>
  </w:num>
  <w:num w:numId="11" w16cid:durableId="424615147">
    <w:abstractNumId w:val="0"/>
  </w:num>
  <w:num w:numId="12" w16cid:durableId="803891572">
    <w:abstractNumId w:val="13"/>
  </w:num>
  <w:num w:numId="13" w16cid:durableId="1930386645">
    <w:abstractNumId w:val="11"/>
  </w:num>
  <w:num w:numId="14" w16cid:durableId="1563909551">
    <w:abstractNumId w:val="3"/>
  </w:num>
  <w:num w:numId="15" w16cid:durableId="536624577">
    <w:abstractNumId w:val="14"/>
  </w:num>
  <w:num w:numId="16" w16cid:durableId="879244277">
    <w:abstractNumId w:val="2"/>
  </w:num>
  <w:num w:numId="17" w16cid:durableId="948851246">
    <w:abstractNumId w:val="20"/>
  </w:num>
  <w:num w:numId="18" w16cid:durableId="2082368245">
    <w:abstractNumId w:val="8"/>
  </w:num>
  <w:num w:numId="19" w16cid:durableId="327906996">
    <w:abstractNumId w:val="1"/>
  </w:num>
  <w:num w:numId="20" w16cid:durableId="39401251">
    <w:abstractNumId w:val="15"/>
  </w:num>
  <w:num w:numId="21" w16cid:durableId="1273705264">
    <w:abstractNumId w:val="6"/>
  </w:num>
  <w:num w:numId="22" w16cid:durableId="865295302">
    <w:abstractNumId w:val="4"/>
  </w:num>
  <w:num w:numId="23" w16cid:durableId="15434012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11"/>
    <w:rsid w:val="00004239"/>
    <w:rsid w:val="00063503"/>
    <w:rsid w:val="00071E07"/>
    <w:rsid w:val="000C3271"/>
    <w:rsid w:val="000D5464"/>
    <w:rsid w:val="000F6E37"/>
    <w:rsid w:val="001332E5"/>
    <w:rsid w:val="00155FC3"/>
    <w:rsid w:val="0017460F"/>
    <w:rsid w:val="001874D1"/>
    <w:rsid w:val="001A1D4C"/>
    <w:rsid w:val="001C21C9"/>
    <w:rsid w:val="001F1B95"/>
    <w:rsid w:val="00210EEB"/>
    <w:rsid w:val="00255B37"/>
    <w:rsid w:val="002608BA"/>
    <w:rsid w:val="00285BA3"/>
    <w:rsid w:val="002A47C1"/>
    <w:rsid w:val="002C69AB"/>
    <w:rsid w:val="002D4DFC"/>
    <w:rsid w:val="002F4EA5"/>
    <w:rsid w:val="00302798"/>
    <w:rsid w:val="0036548F"/>
    <w:rsid w:val="00390097"/>
    <w:rsid w:val="003C147A"/>
    <w:rsid w:val="003D05F0"/>
    <w:rsid w:val="003D2F3B"/>
    <w:rsid w:val="003E6205"/>
    <w:rsid w:val="00402406"/>
    <w:rsid w:val="0042673E"/>
    <w:rsid w:val="004667E0"/>
    <w:rsid w:val="0048597E"/>
    <w:rsid w:val="004950C4"/>
    <w:rsid w:val="004A64A9"/>
    <w:rsid w:val="004C5E03"/>
    <w:rsid w:val="004D2895"/>
    <w:rsid w:val="004D6F04"/>
    <w:rsid w:val="0052491D"/>
    <w:rsid w:val="005408DA"/>
    <w:rsid w:val="0054606D"/>
    <w:rsid w:val="00573D44"/>
    <w:rsid w:val="005E2908"/>
    <w:rsid w:val="005F1712"/>
    <w:rsid w:val="00617BC5"/>
    <w:rsid w:val="0063718D"/>
    <w:rsid w:val="0065625C"/>
    <w:rsid w:val="006A4F4B"/>
    <w:rsid w:val="006B3CC2"/>
    <w:rsid w:val="006C6F6F"/>
    <w:rsid w:val="006C7A96"/>
    <w:rsid w:val="006E7EE2"/>
    <w:rsid w:val="006F087A"/>
    <w:rsid w:val="006F5691"/>
    <w:rsid w:val="007060AC"/>
    <w:rsid w:val="007241FB"/>
    <w:rsid w:val="00766E66"/>
    <w:rsid w:val="00773385"/>
    <w:rsid w:val="0078343E"/>
    <w:rsid w:val="007941E7"/>
    <w:rsid w:val="007B070E"/>
    <w:rsid w:val="007B1090"/>
    <w:rsid w:val="007C0844"/>
    <w:rsid w:val="007C2AC1"/>
    <w:rsid w:val="00806551"/>
    <w:rsid w:val="0081372C"/>
    <w:rsid w:val="00823759"/>
    <w:rsid w:val="008A1B34"/>
    <w:rsid w:val="008C62A1"/>
    <w:rsid w:val="00900C78"/>
    <w:rsid w:val="00905B06"/>
    <w:rsid w:val="0094075F"/>
    <w:rsid w:val="0094443E"/>
    <w:rsid w:val="00955A0D"/>
    <w:rsid w:val="00964411"/>
    <w:rsid w:val="0097707A"/>
    <w:rsid w:val="00990D46"/>
    <w:rsid w:val="009A1F63"/>
    <w:rsid w:val="009A6031"/>
    <w:rsid w:val="009A7C76"/>
    <w:rsid w:val="009B0A7F"/>
    <w:rsid w:val="009B3E2D"/>
    <w:rsid w:val="009C386D"/>
    <w:rsid w:val="009D7B01"/>
    <w:rsid w:val="009E3D34"/>
    <w:rsid w:val="009F1B4A"/>
    <w:rsid w:val="00A0152A"/>
    <w:rsid w:val="00A47AA4"/>
    <w:rsid w:val="00A504CE"/>
    <w:rsid w:val="00A67B95"/>
    <w:rsid w:val="00A70996"/>
    <w:rsid w:val="00A81585"/>
    <w:rsid w:val="00A84DEE"/>
    <w:rsid w:val="00AD12A0"/>
    <w:rsid w:val="00AD5E17"/>
    <w:rsid w:val="00AE5C7E"/>
    <w:rsid w:val="00AF2A73"/>
    <w:rsid w:val="00B23DDF"/>
    <w:rsid w:val="00B31603"/>
    <w:rsid w:val="00B37C57"/>
    <w:rsid w:val="00B575E1"/>
    <w:rsid w:val="00B65844"/>
    <w:rsid w:val="00B666D4"/>
    <w:rsid w:val="00BA634C"/>
    <w:rsid w:val="00BB0D7D"/>
    <w:rsid w:val="00BB3A2E"/>
    <w:rsid w:val="00BC7195"/>
    <w:rsid w:val="00BD1CC0"/>
    <w:rsid w:val="00BD1FC2"/>
    <w:rsid w:val="00C13F7F"/>
    <w:rsid w:val="00C35941"/>
    <w:rsid w:val="00C67090"/>
    <w:rsid w:val="00CA146F"/>
    <w:rsid w:val="00CB5E3B"/>
    <w:rsid w:val="00CD7442"/>
    <w:rsid w:val="00CF0FFC"/>
    <w:rsid w:val="00D06153"/>
    <w:rsid w:val="00D15004"/>
    <w:rsid w:val="00D202CE"/>
    <w:rsid w:val="00D670D4"/>
    <w:rsid w:val="00D87006"/>
    <w:rsid w:val="00D92FC4"/>
    <w:rsid w:val="00DB1F08"/>
    <w:rsid w:val="00DC139A"/>
    <w:rsid w:val="00DF0B75"/>
    <w:rsid w:val="00E63258"/>
    <w:rsid w:val="00E9203A"/>
    <w:rsid w:val="00E940E9"/>
    <w:rsid w:val="00EB04C9"/>
    <w:rsid w:val="00EB44A4"/>
    <w:rsid w:val="00EB7627"/>
    <w:rsid w:val="00F569ED"/>
    <w:rsid w:val="00F61850"/>
    <w:rsid w:val="00F84B18"/>
    <w:rsid w:val="00FA3837"/>
    <w:rsid w:val="00FB2E17"/>
    <w:rsid w:val="00FD5538"/>
    <w:rsid w:val="00FE1FA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AAF0"/>
  <w15:chartTrackingRefBased/>
  <w15:docId w15:val="{41191D48-9F6E-4B5F-AF2A-BAAD533F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D2895"/>
    <w:rPr>
      <w:color w:val="0563C1" w:themeColor="hyperlink"/>
      <w:u w:val="single"/>
    </w:rPr>
  </w:style>
  <w:style w:type="character" w:styleId="Onopgelostemelding">
    <w:name w:val="Unresolved Mention"/>
    <w:basedOn w:val="Standaardalinea-lettertype"/>
    <w:uiPriority w:val="99"/>
    <w:semiHidden/>
    <w:unhideWhenUsed/>
    <w:rsid w:val="004D2895"/>
    <w:rPr>
      <w:color w:val="605E5C"/>
      <w:shd w:val="clear" w:color="auto" w:fill="E1DFDD"/>
    </w:rPr>
  </w:style>
  <w:style w:type="paragraph" w:styleId="Lijstalinea">
    <w:name w:val="List Paragraph"/>
    <w:basedOn w:val="Standaard"/>
    <w:uiPriority w:val="34"/>
    <w:qFormat/>
    <w:rsid w:val="00071E07"/>
    <w:pPr>
      <w:ind w:left="720"/>
      <w:contextualSpacing/>
    </w:pPr>
  </w:style>
  <w:style w:type="table" w:styleId="Tabelraster">
    <w:name w:val="Table Grid"/>
    <w:basedOn w:val="Standaardtabel"/>
    <w:uiPriority w:val="39"/>
    <w:rsid w:val="009A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48597E"/>
    <w:rPr>
      <w:i/>
      <w:iCs/>
    </w:rPr>
  </w:style>
  <w:style w:type="character" w:styleId="GevolgdeHyperlink">
    <w:name w:val="FollowedHyperlink"/>
    <w:basedOn w:val="Standaardalinea-lettertype"/>
    <w:uiPriority w:val="99"/>
    <w:semiHidden/>
    <w:unhideWhenUsed/>
    <w:rsid w:val="006F56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thu.nl/onderzoek/projecten/grond/" TargetMode="External"/><Relationship Id="rId5" Type="http://schemas.openxmlformats.org/officeDocument/2006/relationships/hyperlink" Target="http://www.arocha.nl/nl/kerken-en-schepping/lezing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3085</Words>
  <Characters>16970</Characters>
  <Application>Microsoft Office Word</Application>
  <DocSecurity>0</DocSecurity>
  <Lines>141</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Maessen</dc:creator>
  <cp:keywords/>
  <dc:description/>
  <cp:lastModifiedBy>Jos Maessen</cp:lastModifiedBy>
  <cp:revision>3</cp:revision>
  <dcterms:created xsi:type="dcterms:W3CDTF">2024-03-06T08:28:00Z</dcterms:created>
  <dcterms:modified xsi:type="dcterms:W3CDTF">2024-03-06T08:31:00Z</dcterms:modified>
</cp:coreProperties>
</file>